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全省技术支撑地勘单位任务分配情况统计表</w:t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64"/>
        <w:gridCol w:w="1156"/>
        <w:gridCol w:w="953"/>
        <w:gridCol w:w="1161"/>
        <w:gridCol w:w="597"/>
        <w:gridCol w:w="1622"/>
        <w:gridCol w:w="1371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生态及地质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灾害避险搬迁支撑单位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技术支撑地勘单位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省地矿局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甘南州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合作市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赵洪涛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数字化测绘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18609380676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临潭县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卓尼县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舟曲县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迭部县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玛曲县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碌曲县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夏河县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临夏市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张家铭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水工环科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技术主管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13893497603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临夏县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康乐县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永靖县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广河县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和政县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东乡县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积石山县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三勘院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兰州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范正岳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遥感测绘工程技术中心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15002646977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兰州市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城关区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李富强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地质灾害防治工程技术中心副主任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13919431689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七里河区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西固区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安宁区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红古区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永登县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皋兰县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榆中县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酒泉市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肃州区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王斌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工程地质中心副主任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18919429626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金塔县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瓜州县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肃北县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阿克塞县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玉门市</w:t>
            </w: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敦煌市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张掖市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甘州区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姜夫彬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地质灾害防治中心项目负责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15393641253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肃南县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民乐县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临泽县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高台县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山丹县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省有色地勘局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有色工勘院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岷县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  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工程公司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15117021277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张同坤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15002692006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陇西县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韵建武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资源勘查中心副主任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15101341395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赵瑞坤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18993895594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刘青原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总工办副主任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13919145495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罗维铎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17361603130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西和县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王振宇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13669369583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  睿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15502201580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礼县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岳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水工环勘察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15095413668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杨成兵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18215163980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兰州矿勘院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夏野潇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项目负责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13919972952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薛舒及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15109312816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宕昌县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18693933691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王新龙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13519641776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徽县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王恩飞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18634997216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姚  旭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调查员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15117140095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天水矿勘院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武都区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龚  琨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13309389652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丁  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17339998599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18693051366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田  闯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18875698365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白银矿勘院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安定区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周尚栋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19994339870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敏文龙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18309464748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通渭县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关得宇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18189433533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魏立娟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18394168521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临洮县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张数兵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18294856328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秦福美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19993594168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漳县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牛克刚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18298691898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张强强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17353300080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张掖矿勘院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定西市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渭源县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王立铭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18193649742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  淼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19809313234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金昌市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金川区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赵文沧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18209468975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杨彦义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15209369396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永昌县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赵文沧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18209468975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杨彦义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15209369396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嘉峪关市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闫苗苗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18509441952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王苗苗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18993399141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有色地调院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陇南市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两当县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许文博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13649313435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汪继宗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18919039978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甘肃煤田地质局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一三三队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白银市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会宁县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赵祯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18394666531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靖远县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景泰县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白银区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平川区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一四六队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平凉市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崆峒区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王青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常务副院长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15825844795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泾川区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灵台县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崇信县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华亭市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庄浪县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静宁县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庆阳资源勘查院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庆阳市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西峰区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赵明峰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 长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18909340119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庆城县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华池县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合水县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正宁县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宁县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镇原县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省核地质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工业局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二一三大队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武威市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凉州区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18009388936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  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18993869487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二一二大队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民勤县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任发洋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18139749224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李志平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19909359881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二一九队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古浪县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天祝县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胡志强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副大队长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13830838180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董世尧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地灾院副院长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13993845490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中国建材地勘中心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甘肃总队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中国建材地勘中心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甘肃总队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天水市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秦州区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崔军强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副总队长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灾防院院长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18293804437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麦积区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清水县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秦安县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甘谷县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武山县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张家川县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tabs>
          <w:tab w:val="right" w:pos="9070"/>
        </w:tabs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701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7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84hJ9EAAAADAQAADwAAAAAAAAABACAAAAAiAAAAZHJzL2Rvd25yZXYueG1sUEsB&#10;AhQAFAAAAAgAh07iQAzofjL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GY1MzYwYjJlM2RlNGIxZGU4NzllYTczYzc3OTUifQ=="/>
  </w:docVars>
  <w:rsids>
    <w:rsidRoot w:val="00E245D7"/>
    <w:rsid w:val="000118BF"/>
    <w:rsid w:val="00035F12"/>
    <w:rsid w:val="00053733"/>
    <w:rsid w:val="00084282"/>
    <w:rsid w:val="000E26DF"/>
    <w:rsid w:val="0010292E"/>
    <w:rsid w:val="001030F8"/>
    <w:rsid w:val="0010727D"/>
    <w:rsid w:val="00162273"/>
    <w:rsid w:val="0020114E"/>
    <w:rsid w:val="00221747"/>
    <w:rsid w:val="00223B0B"/>
    <w:rsid w:val="00244D50"/>
    <w:rsid w:val="00247FDF"/>
    <w:rsid w:val="002665E7"/>
    <w:rsid w:val="00284B90"/>
    <w:rsid w:val="002B06C7"/>
    <w:rsid w:val="002C719B"/>
    <w:rsid w:val="002E2BC3"/>
    <w:rsid w:val="00307EBC"/>
    <w:rsid w:val="00334DDD"/>
    <w:rsid w:val="00357DB6"/>
    <w:rsid w:val="00362C51"/>
    <w:rsid w:val="003747D4"/>
    <w:rsid w:val="00376448"/>
    <w:rsid w:val="003D35EF"/>
    <w:rsid w:val="003E4782"/>
    <w:rsid w:val="00414B6B"/>
    <w:rsid w:val="00460C06"/>
    <w:rsid w:val="00466B5A"/>
    <w:rsid w:val="00496B10"/>
    <w:rsid w:val="004E3890"/>
    <w:rsid w:val="004F180C"/>
    <w:rsid w:val="00502231"/>
    <w:rsid w:val="00502901"/>
    <w:rsid w:val="0052374B"/>
    <w:rsid w:val="00524485"/>
    <w:rsid w:val="00583D93"/>
    <w:rsid w:val="00591E5C"/>
    <w:rsid w:val="005B77A6"/>
    <w:rsid w:val="005B7CBA"/>
    <w:rsid w:val="005F6929"/>
    <w:rsid w:val="00610FF9"/>
    <w:rsid w:val="0061435C"/>
    <w:rsid w:val="006D7961"/>
    <w:rsid w:val="007151FA"/>
    <w:rsid w:val="0079028E"/>
    <w:rsid w:val="00791FAE"/>
    <w:rsid w:val="008031CA"/>
    <w:rsid w:val="00870B5D"/>
    <w:rsid w:val="00883BB7"/>
    <w:rsid w:val="00885C4E"/>
    <w:rsid w:val="00892960"/>
    <w:rsid w:val="008A541C"/>
    <w:rsid w:val="008C59A2"/>
    <w:rsid w:val="008F243B"/>
    <w:rsid w:val="00924D0D"/>
    <w:rsid w:val="009427C0"/>
    <w:rsid w:val="009857B5"/>
    <w:rsid w:val="00992DD1"/>
    <w:rsid w:val="009C71B8"/>
    <w:rsid w:val="009D62C3"/>
    <w:rsid w:val="009E1C73"/>
    <w:rsid w:val="00A063F8"/>
    <w:rsid w:val="00A16CB7"/>
    <w:rsid w:val="00A47572"/>
    <w:rsid w:val="00A854D6"/>
    <w:rsid w:val="00AB5E19"/>
    <w:rsid w:val="00AB5F3E"/>
    <w:rsid w:val="00AE3DEC"/>
    <w:rsid w:val="00AE423D"/>
    <w:rsid w:val="00AF658E"/>
    <w:rsid w:val="00B053BC"/>
    <w:rsid w:val="00B13439"/>
    <w:rsid w:val="00B57191"/>
    <w:rsid w:val="00B80CA6"/>
    <w:rsid w:val="00B92BFD"/>
    <w:rsid w:val="00BB46C4"/>
    <w:rsid w:val="00C61007"/>
    <w:rsid w:val="00C848DB"/>
    <w:rsid w:val="00C900E4"/>
    <w:rsid w:val="00CA19D9"/>
    <w:rsid w:val="00CB2624"/>
    <w:rsid w:val="00CB6710"/>
    <w:rsid w:val="00CB75E8"/>
    <w:rsid w:val="00CC2026"/>
    <w:rsid w:val="00CD1ECA"/>
    <w:rsid w:val="00D119D6"/>
    <w:rsid w:val="00D15BFD"/>
    <w:rsid w:val="00D65151"/>
    <w:rsid w:val="00D740B5"/>
    <w:rsid w:val="00D8637B"/>
    <w:rsid w:val="00DA79A0"/>
    <w:rsid w:val="00E245D7"/>
    <w:rsid w:val="00E34EF5"/>
    <w:rsid w:val="00E459D4"/>
    <w:rsid w:val="00ED61E4"/>
    <w:rsid w:val="00EF6D97"/>
    <w:rsid w:val="00F0625F"/>
    <w:rsid w:val="00F57293"/>
    <w:rsid w:val="00F7316D"/>
    <w:rsid w:val="00FF2813"/>
    <w:rsid w:val="1DFE433B"/>
    <w:rsid w:val="1F8D528E"/>
    <w:rsid w:val="3A7F68DE"/>
    <w:rsid w:val="3FEBE8E9"/>
    <w:rsid w:val="6EDA8914"/>
    <w:rsid w:val="72422C31"/>
    <w:rsid w:val="7D5F07DC"/>
    <w:rsid w:val="7D9E9C1D"/>
    <w:rsid w:val="DFFD9B31"/>
    <w:rsid w:val="F3E5F50F"/>
    <w:rsid w:val="FF2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1688</Characters>
  <Lines>20</Lines>
  <Paragraphs>5</Paragraphs>
  <TotalTime>1</TotalTime>
  <ScaleCrop>false</ScaleCrop>
  <LinksUpToDate>false</LinksUpToDate>
  <CharactersWithSpaces>1826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2024-07-23T03:14:00Z</dcterms:created>
  <dc:creator>Administrator</dc:creator>
  <cp:lastModifiedBy>lenovo</cp:lastModifiedBy>
  <cp:lastPrinted>2018-01-06T17:52:00Z</cp:lastPrinted>
  <dcterms:modified xsi:type="dcterms:W3CDTF">2024-07-23T03:29:20Z</dcterms:modified>
  <dc:title>甘肃省生态及地质灾害避险搬迁工作领导小组办公室关于印发《甘肃省生态及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A7DA9A480A0547BCA9DC417B45C2589C_12</vt:lpwstr>
  </property>
</Properties>
</file>