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66" w:rsidRPr="00660F53" w:rsidRDefault="00456F66" w:rsidP="00456F66">
      <w:pPr>
        <w:jc w:val="left"/>
        <w:rPr>
          <w:rFonts w:ascii="黑体" w:eastAsia="黑体" w:hAnsi="黑体" w:cs="宋体"/>
          <w:b/>
          <w:bCs/>
          <w:kern w:val="0"/>
          <w:szCs w:val="21"/>
        </w:rPr>
      </w:pPr>
      <w:r w:rsidRPr="00660F53">
        <w:rPr>
          <w:rFonts w:ascii="黑体" w:eastAsia="黑体" w:hAnsi="黑体" w:cs="宋体" w:hint="eastAsia"/>
          <w:b/>
          <w:bCs/>
          <w:kern w:val="0"/>
          <w:szCs w:val="21"/>
        </w:rPr>
        <w:t>附件2</w:t>
      </w:r>
    </w:p>
    <w:p w:rsidR="00F03D5E" w:rsidRPr="00DA5CCF" w:rsidRDefault="00BD0702" w:rsidP="00170FF7">
      <w:pPr>
        <w:adjustRightInd w:val="0"/>
        <w:snapToGrid w:val="0"/>
        <w:spacing w:line="4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甘肃省国家出资勘查探明</w:t>
      </w:r>
      <w:r w:rsidR="00F03D5E" w:rsidRPr="00DA5CCF">
        <w:rPr>
          <w:rFonts w:ascii="宋体" w:eastAsia="宋体" w:hAnsi="宋体" w:cs="宋体" w:hint="eastAsia"/>
          <w:b/>
          <w:bCs/>
          <w:kern w:val="0"/>
          <w:sz w:val="32"/>
          <w:szCs w:val="32"/>
        </w:rPr>
        <w:t>矿产地信息表</w:t>
      </w:r>
      <w:r>
        <w:rPr>
          <w:rFonts w:ascii="宋体" w:eastAsia="宋体" w:hAnsi="宋体" w:cs="宋体" w:hint="eastAsia"/>
          <w:b/>
          <w:bCs/>
          <w:kern w:val="0"/>
          <w:sz w:val="32"/>
          <w:szCs w:val="32"/>
        </w:rPr>
        <w:t>（固体矿产）</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18"/>
        <w:gridCol w:w="696"/>
        <w:gridCol w:w="154"/>
        <w:gridCol w:w="709"/>
        <w:gridCol w:w="1230"/>
        <w:gridCol w:w="992"/>
        <w:gridCol w:w="1083"/>
        <w:gridCol w:w="96"/>
        <w:gridCol w:w="852"/>
        <w:gridCol w:w="849"/>
        <w:gridCol w:w="947"/>
      </w:tblGrid>
      <w:tr w:rsidR="000465F6" w:rsidRPr="00B51C6C" w:rsidTr="000465F6">
        <w:trPr>
          <w:jc w:val="center"/>
        </w:trPr>
        <w:tc>
          <w:tcPr>
            <w:tcW w:w="486" w:type="dxa"/>
            <w:vMerge w:val="restart"/>
            <w:shd w:val="clear" w:color="auto" w:fill="auto"/>
            <w:vAlign w:val="center"/>
          </w:tcPr>
          <w:p w:rsidR="008D784B" w:rsidRPr="00B51C6C" w:rsidRDefault="008D784B" w:rsidP="004B6002">
            <w:pPr>
              <w:adjustRightInd w:val="0"/>
              <w:snapToGrid w:val="0"/>
              <w:spacing w:line="240" w:lineRule="exact"/>
              <w:jc w:val="center"/>
              <w:rPr>
                <w:rFonts w:ascii="仿宋_GB2312" w:eastAsia="仿宋_GB2312" w:hAnsi="宋体" w:cs="宋体"/>
                <w:b/>
                <w:bCs/>
                <w:kern w:val="0"/>
                <w:szCs w:val="21"/>
              </w:rPr>
            </w:pPr>
            <w:r w:rsidRPr="00B51C6C">
              <w:rPr>
                <w:rFonts w:ascii="仿宋_GB2312" w:eastAsia="仿宋_GB2312" w:hAnsi="宋体" w:cs="宋体" w:hint="eastAsia"/>
                <w:b/>
                <w:bCs/>
                <w:kern w:val="0"/>
                <w:szCs w:val="21"/>
              </w:rPr>
              <w:t>基本情况</w:t>
            </w:r>
          </w:p>
        </w:tc>
        <w:tc>
          <w:tcPr>
            <w:tcW w:w="4299" w:type="dxa"/>
            <w:gridSpan w:val="6"/>
            <w:shd w:val="clear" w:color="auto" w:fill="auto"/>
            <w:vAlign w:val="center"/>
          </w:tcPr>
          <w:p w:rsidR="008D784B" w:rsidRPr="00B51C6C" w:rsidRDefault="008D784B"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项目来源：</w:t>
            </w:r>
          </w:p>
        </w:tc>
        <w:tc>
          <w:tcPr>
            <w:tcW w:w="1179" w:type="dxa"/>
            <w:gridSpan w:val="2"/>
            <w:vMerge w:val="restart"/>
            <w:shd w:val="clear" w:color="auto" w:fill="auto"/>
            <w:vAlign w:val="center"/>
          </w:tcPr>
          <w:p w:rsidR="008D784B" w:rsidRPr="00B51C6C" w:rsidRDefault="008D784B" w:rsidP="004B6002">
            <w:pPr>
              <w:widowControl/>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资料</w:t>
            </w:r>
          </w:p>
          <w:p w:rsidR="008D784B" w:rsidRPr="00B51C6C" w:rsidRDefault="008D784B" w:rsidP="004B6002">
            <w:pPr>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来源</w:t>
            </w:r>
          </w:p>
        </w:tc>
        <w:tc>
          <w:tcPr>
            <w:tcW w:w="2648" w:type="dxa"/>
            <w:gridSpan w:val="3"/>
            <w:vMerge w:val="restart"/>
            <w:shd w:val="clear" w:color="auto" w:fill="auto"/>
            <w:vAlign w:val="center"/>
          </w:tcPr>
          <w:p w:rsidR="008D784B" w:rsidRPr="00B51C6C" w:rsidRDefault="008D784B" w:rsidP="004B6002">
            <w:pPr>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资料名称:</w:t>
            </w:r>
          </w:p>
        </w:tc>
      </w:tr>
      <w:tr w:rsidR="004B6002" w:rsidRPr="00B51C6C" w:rsidTr="000465F6">
        <w:trPr>
          <w:jc w:val="center"/>
        </w:trPr>
        <w:tc>
          <w:tcPr>
            <w:tcW w:w="486" w:type="dxa"/>
            <w:vMerge/>
            <w:shd w:val="clear" w:color="auto" w:fill="auto"/>
            <w:vAlign w:val="center"/>
          </w:tcPr>
          <w:p w:rsidR="004B6002" w:rsidRPr="00B51C6C" w:rsidRDefault="004B6002" w:rsidP="004B6002">
            <w:pPr>
              <w:widowControl/>
              <w:adjustRightInd w:val="0"/>
              <w:snapToGrid w:val="0"/>
              <w:spacing w:line="240" w:lineRule="exact"/>
              <w:jc w:val="center"/>
              <w:rPr>
                <w:rFonts w:ascii="仿宋_GB2312" w:eastAsia="仿宋_GB2312" w:hAnsi="宋体" w:cs="宋体"/>
                <w:b/>
                <w:bCs/>
                <w:kern w:val="0"/>
                <w:szCs w:val="21"/>
              </w:rPr>
            </w:pPr>
          </w:p>
        </w:tc>
        <w:tc>
          <w:tcPr>
            <w:tcW w:w="4299" w:type="dxa"/>
            <w:gridSpan w:val="6"/>
            <w:shd w:val="clear" w:color="auto" w:fill="auto"/>
            <w:vAlign w:val="center"/>
          </w:tcPr>
          <w:p w:rsidR="004B6002" w:rsidRPr="00B51C6C" w:rsidRDefault="004B6002"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矿产地分类：</w:t>
            </w:r>
          </w:p>
        </w:tc>
        <w:tc>
          <w:tcPr>
            <w:tcW w:w="1179" w:type="dxa"/>
            <w:gridSpan w:val="2"/>
            <w:vMerge/>
            <w:shd w:val="clear" w:color="auto" w:fill="auto"/>
            <w:vAlign w:val="center"/>
          </w:tcPr>
          <w:p w:rsidR="004B6002" w:rsidRPr="00B51C6C" w:rsidRDefault="004B6002" w:rsidP="004B6002">
            <w:pPr>
              <w:widowControl/>
              <w:adjustRightInd w:val="0"/>
              <w:snapToGrid w:val="0"/>
              <w:spacing w:line="240" w:lineRule="exact"/>
              <w:jc w:val="center"/>
              <w:rPr>
                <w:rFonts w:ascii="仿宋_GB2312" w:eastAsia="仿宋_GB2312" w:hAnsi="宋体" w:cs="宋体"/>
                <w:kern w:val="0"/>
                <w:szCs w:val="21"/>
              </w:rPr>
            </w:pPr>
          </w:p>
        </w:tc>
        <w:tc>
          <w:tcPr>
            <w:tcW w:w="2648" w:type="dxa"/>
            <w:gridSpan w:val="3"/>
            <w:vMerge/>
            <w:shd w:val="clear" w:color="auto" w:fill="auto"/>
            <w:vAlign w:val="center"/>
          </w:tcPr>
          <w:p w:rsidR="004B6002" w:rsidRPr="00B51C6C" w:rsidRDefault="004B6002" w:rsidP="004B6002">
            <w:pPr>
              <w:widowControl/>
              <w:adjustRightInd w:val="0"/>
              <w:snapToGrid w:val="0"/>
              <w:spacing w:line="240" w:lineRule="exact"/>
              <w:jc w:val="left"/>
              <w:rPr>
                <w:rFonts w:ascii="仿宋_GB2312" w:eastAsia="仿宋_GB2312" w:hAnsi="宋体" w:cs="宋体"/>
                <w:kern w:val="0"/>
                <w:szCs w:val="21"/>
              </w:rPr>
            </w:pPr>
          </w:p>
        </w:tc>
      </w:tr>
      <w:tr w:rsidR="000465F6" w:rsidRPr="00B51C6C" w:rsidTr="000465F6">
        <w:trPr>
          <w:jc w:val="center"/>
        </w:trPr>
        <w:tc>
          <w:tcPr>
            <w:tcW w:w="486" w:type="dxa"/>
            <w:vMerge/>
            <w:shd w:val="clear" w:color="auto" w:fill="auto"/>
            <w:vAlign w:val="center"/>
            <w:hideMark/>
          </w:tcPr>
          <w:p w:rsidR="008D784B" w:rsidRPr="00B51C6C" w:rsidRDefault="008D784B" w:rsidP="004B6002">
            <w:pPr>
              <w:widowControl/>
              <w:adjustRightInd w:val="0"/>
              <w:snapToGrid w:val="0"/>
              <w:spacing w:line="240" w:lineRule="exact"/>
              <w:jc w:val="center"/>
              <w:rPr>
                <w:rFonts w:ascii="仿宋_GB2312" w:eastAsia="仿宋_GB2312" w:hAnsi="宋体" w:cs="宋体"/>
                <w:b/>
                <w:bCs/>
                <w:kern w:val="0"/>
                <w:szCs w:val="21"/>
              </w:rPr>
            </w:pPr>
          </w:p>
        </w:tc>
        <w:tc>
          <w:tcPr>
            <w:tcW w:w="4299" w:type="dxa"/>
            <w:gridSpan w:val="6"/>
            <w:shd w:val="clear" w:color="auto" w:fill="auto"/>
            <w:vAlign w:val="center"/>
            <w:hideMark/>
          </w:tcPr>
          <w:p w:rsidR="008D784B" w:rsidRPr="00B51C6C" w:rsidRDefault="008D784B"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矿产地编号:</w:t>
            </w:r>
          </w:p>
        </w:tc>
        <w:tc>
          <w:tcPr>
            <w:tcW w:w="1179" w:type="dxa"/>
            <w:gridSpan w:val="2"/>
            <w:vMerge/>
            <w:shd w:val="clear" w:color="auto" w:fill="auto"/>
            <w:vAlign w:val="center"/>
            <w:hideMark/>
          </w:tcPr>
          <w:p w:rsidR="008D784B" w:rsidRPr="00B51C6C" w:rsidRDefault="008D784B" w:rsidP="004B6002">
            <w:pPr>
              <w:widowControl/>
              <w:adjustRightInd w:val="0"/>
              <w:snapToGrid w:val="0"/>
              <w:spacing w:line="240" w:lineRule="exact"/>
              <w:jc w:val="center"/>
              <w:rPr>
                <w:rFonts w:ascii="仿宋_GB2312" w:eastAsia="仿宋_GB2312" w:hAnsi="宋体" w:cs="宋体"/>
                <w:kern w:val="0"/>
                <w:szCs w:val="21"/>
              </w:rPr>
            </w:pPr>
          </w:p>
        </w:tc>
        <w:tc>
          <w:tcPr>
            <w:tcW w:w="2648" w:type="dxa"/>
            <w:gridSpan w:val="3"/>
            <w:vMerge/>
            <w:shd w:val="clear" w:color="auto" w:fill="auto"/>
            <w:vAlign w:val="center"/>
          </w:tcPr>
          <w:p w:rsidR="008D784B" w:rsidRPr="00B51C6C" w:rsidRDefault="008D784B" w:rsidP="004B6002">
            <w:pPr>
              <w:widowControl/>
              <w:adjustRightInd w:val="0"/>
              <w:snapToGrid w:val="0"/>
              <w:spacing w:line="240" w:lineRule="exact"/>
              <w:jc w:val="left"/>
              <w:rPr>
                <w:rFonts w:ascii="仿宋_GB2312" w:eastAsia="仿宋_GB2312" w:hAnsi="宋体" w:cs="宋体"/>
                <w:kern w:val="0"/>
                <w:szCs w:val="21"/>
              </w:rPr>
            </w:pPr>
          </w:p>
        </w:tc>
      </w:tr>
      <w:tr w:rsidR="000465F6" w:rsidRPr="00B51C6C" w:rsidTr="000465F6">
        <w:trPr>
          <w:jc w:val="center"/>
        </w:trPr>
        <w:tc>
          <w:tcPr>
            <w:tcW w:w="486" w:type="dxa"/>
            <w:vMerge/>
            <w:vAlign w:val="center"/>
            <w:hideMark/>
          </w:tcPr>
          <w:p w:rsidR="008D784B" w:rsidRPr="00B51C6C" w:rsidRDefault="008D784B" w:rsidP="004B6002">
            <w:pPr>
              <w:widowControl/>
              <w:adjustRightInd w:val="0"/>
              <w:snapToGrid w:val="0"/>
              <w:spacing w:line="240" w:lineRule="exact"/>
              <w:jc w:val="left"/>
              <w:rPr>
                <w:rFonts w:ascii="仿宋_GB2312" w:eastAsia="仿宋_GB2312" w:hAnsi="宋体" w:cs="宋体"/>
                <w:b/>
                <w:bCs/>
                <w:kern w:val="0"/>
                <w:szCs w:val="21"/>
              </w:rPr>
            </w:pPr>
          </w:p>
        </w:tc>
        <w:tc>
          <w:tcPr>
            <w:tcW w:w="4299" w:type="dxa"/>
            <w:gridSpan w:val="6"/>
            <w:shd w:val="clear" w:color="auto" w:fill="auto"/>
            <w:vAlign w:val="center"/>
            <w:hideMark/>
          </w:tcPr>
          <w:p w:rsidR="008D784B" w:rsidRPr="00B51C6C" w:rsidRDefault="008D784B"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矿产地名称:</w:t>
            </w:r>
          </w:p>
        </w:tc>
        <w:tc>
          <w:tcPr>
            <w:tcW w:w="1179" w:type="dxa"/>
            <w:gridSpan w:val="2"/>
            <w:vMerge/>
            <w:shd w:val="clear" w:color="auto" w:fill="auto"/>
            <w:vAlign w:val="center"/>
            <w:hideMark/>
          </w:tcPr>
          <w:p w:rsidR="008D784B" w:rsidRPr="00B51C6C" w:rsidRDefault="008D784B" w:rsidP="004B6002">
            <w:pPr>
              <w:widowControl/>
              <w:adjustRightInd w:val="0"/>
              <w:snapToGrid w:val="0"/>
              <w:spacing w:line="240" w:lineRule="exact"/>
              <w:jc w:val="center"/>
              <w:rPr>
                <w:rFonts w:ascii="仿宋_GB2312" w:eastAsia="仿宋_GB2312" w:hAnsi="宋体" w:cs="宋体"/>
                <w:kern w:val="0"/>
                <w:szCs w:val="21"/>
              </w:rPr>
            </w:pPr>
          </w:p>
        </w:tc>
        <w:tc>
          <w:tcPr>
            <w:tcW w:w="2648" w:type="dxa"/>
            <w:gridSpan w:val="3"/>
            <w:shd w:val="clear" w:color="auto" w:fill="auto"/>
            <w:vAlign w:val="center"/>
          </w:tcPr>
          <w:p w:rsidR="008D784B" w:rsidRPr="00B51C6C" w:rsidRDefault="008D784B"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勘查单位:</w:t>
            </w:r>
          </w:p>
        </w:tc>
      </w:tr>
      <w:tr w:rsidR="000465F6" w:rsidRPr="00B51C6C" w:rsidTr="000465F6">
        <w:trPr>
          <w:jc w:val="center"/>
        </w:trPr>
        <w:tc>
          <w:tcPr>
            <w:tcW w:w="486" w:type="dxa"/>
            <w:vMerge/>
            <w:vAlign w:val="center"/>
            <w:hideMark/>
          </w:tcPr>
          <w:p w:rsidR="008D784B" w:rsidRPr="00B51C6C" w:rsidRDefault="008D784B" w:rsidP="004B6002">
            <w:pPr>
              <w:widowControl/>
              <w:adjustRightInd w:val="0"/>
              <w:snapToGrid w:val="0"/>
              <w:spacing w:line="240" w:lineRule="exact"/>
              <w:jc w:val="left"/>
              <w:rPr>
                <w:rFonts w:ascii="仿宋_GB2312" w:eastAsia="仿宋_GB2312" w:hAnsi="宋体" w:cs="宋体"/>
                <w:b/>
                <w:bCs/>
                <w:kern w:val="0"/>
                <w:szCs w:val="21"/>
              </w:rPr>
            </w:pPr>
          </w:p>
        </w:tc>
        <w:tc>
          <w:tcPr>
            <w:tcW w:w="4299" w:type="dxa"/>
            <w:gridSpan w:val="6"/>
            <w:shd w:val="clear" w:color="auto" w:fill="auto"/>
            <w:vAlign w:val="center"/>
            <w:hideMark/>
          </w:tcPr>
          <w:p w:rsidR="008D784B" w:rsidRPr="00B51C6C" w:rsidRDefault="008D784B" w:rsidP="00E4094A">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矿产地面积（</w:t>
            </w:r>
            <w:r w:rsidR="00E4094A">
              <w:rPr>
                <w:rFonts w:ascii="仿宋_GB2312" w:eastAsia="仿宋_GB2312" w:hAnsi="宋体" w:cs="宋体" w:hint="eastAsia"/>
                <w:kern w:val="0"/>
                <w:szCs w:val="21"/>
              </w:rPr>
              <w:t>k</w:t>
            </w:r>
            <w:r w:rsidRPr="00B51C6C">
              <w:rPr>
                <w:rFonts w:ascii="仿宋_GB2312" w:eastAsia="仿宋_GB2312" w:hAnsi="宋体" w:cs="宋体" w:hint="eastAsia"/>
                <w:kern w:val="0"/>
                <w:szCs w:val="21"/>
              </w:rPr>
              <w:t>m</w:t>
            </w:r>
            <w:r w:rsidRPr="00B51C6C">
              <w:rPr>
                <w:rFonts w:ascii="仿宋_GB2312" w:eastAsia="仿宋_GB2312" w:hAnsi="宋体" w:cs="宋体" w:hint="eastAsia"/>
                <w:kern w:val="0"/>
                <w:szCs w:val="21"/>
                <w:vertAlign w:val="superscript"/>
              </w:rPr>
              <w:t>2</w:t>
            </w:r>
            <w:r w:rsidRPr="00B51C6C">
              <w:rPr>
                <w:rFonts w:ascii="仿宋_GB2312" w:eastAsia="仿宋_GB2312" w:hAnsi="宋体" w:cs="宋体" w:hint="eastAsia"/>
                <w:kern w:val="0"/>
                <w:szCs w:val="21"/>
              </w:rPr>
              <w:t>）:</w:t>
            </w:r>
          </w:p>
        </w:tc>
        <w:tc>
          <w:tcPr>
            <w:tcW w:w="1179" w:type="dxa"/>
            <w:gridSpan w:val="2"/>
            <w:vMerge/>
            <w:shd w:val="clear" w:color="auto" w:fill="auto"/>
            <w:vAlign w:val="center"/>
            <w:hideMark/>
          </w:tcPr>
          <w:p w:rsidR="008D784B" w:rsidRPr="00B51C6C" w:rsidRDefault="008D784B" w:rsidP="004B6002">
            <w:pPr>
              <w:widowControl/>
              <w:adjustRightInd w:val="0"/>
              <w:snapToGrid w:val="0"/>
              <w:spacing w:line="240" w:lineRule="exact"/>
              <w:jc w:val="center"/>
              <w:rPr>
                <w:rFonts w:ascii="仿宋_GB2312" w:eastAsia="仿宋_GB2312" w:hAnsi="宋体" w:cs="宋体"/>
                <w:kern w:val="0"/>
                <w:szCs w:val="21"/>
              </w:rPr>
            </w:pPr>
          </w:p>
        </w:tc>
        <w:tc>
          <w:tcPr>
            <w:tcW w:w="2648" w:type="dxa"/>
            <w:gridSpan w:val="3"/>
            <w:shd w:val="clear" w:color="auto" w:fill="auto"/>
            <w:vAlign w:val="center"/>
          </w:tcPr>
          <w:p w:rsidR="008D784B" w:rsidRPr="00B51C6C" w:rsidRDefault="008D784B"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工作起止时间:</w:t>
            </w:r>
          </w:p>
        </w:tc>
      </w:tr>
      <w:tr w:rsidR="000465F6" w:rsidRPr="00B51C6C" w:rsidTr="000465F6">
        <w:trPr>
          <w:jc w:val="center"/>
        </w:trPr>
        <w:tc>
          <w:tcPr>
            <w:tcW w:w="486" w:type="dxa"/>
            <w:vMerge/>
            <w:vAlign w:val="center"/>
            <w:hideMark/>
          </w:tcPr>
          <w:p w:rsidR="008D784B" w:rsidRPr="00B51C6C" w:rsidRDefault="008D784B" w:rsidP="004B6002">
            <w:pPr>
              <w:widowControl/>
              <w:adjustRightInd w:val="0"/>
              <w:snapToGrid w:val="0"/>
              <w:spacing w:line="240" w:lineRule="exact"/>
              <w:jc w:val="left"/>
              <w:rPr>
                <w:rFonts w:ascii="仿宋_GB2312" w:eastAsia="仿宋_GB2312" w:hAnsi="宋体" w:cs="宋体"/>
                <w:b/>
                <w:bCs/>
                <w:kern w:val="0"/>
                <w:szCs w:val="21"/>
              </w:rPr>
            </w:pPr>
          </w:p>
        </w:tc>
        <w:tc>
          <w:tcPr>
            <w:tcW w:w="4299" w:type="dxa"/>
            <w:gridSpan w:val="6"/>
            <w:shd w:val="clear" w:color="auto" w:fill="auto"/>
            <w:vAlign w:val="center"/>
            <w:hideMark/>
          </w:tcPr>
          <w:p w:rsidR="008D784B" w:rsidRPr="00B51C6C" w:rsidRDefault="008D784B"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矿区编号:</w:t>
            </w:r>
          </w:p>
        </w:tc>
        <w:tc>
          <w:tcPr>
            <w:tcW w:w="1179" w:type="dxa"/>
            <w:gridSpan w:val="2"/>
            <w:vMerge/>
            <w:shd w:val="clear" w:color="auto" w:fill="auto"/>
            <w:vAlign w:val="center"/>
            <w:hideMark/>
          </w:tcPr>
          <w:p w:rsidR="008D784B" w:rsidRPr="00B51C6C" w:rsidRDefault="008D784B" w:rsidP="004B6002">
            <w:pPr>
              <w:widowControl/>
              <w:adjustRightInd w:val="0"/>
              <w:snapToGrid w:val="0"/>
              <w:spacing w:line="240" w:lineRule="exact"/>
              <w:jc w:val="center"/>
              <w:rPr>
                <w:rFonts w:ascii="仿宋_GB2312" w:eastAsia="仿宋_GB2312" w:hAnsi="宋体" w:cs="宋体"/>
                <w:kern w:val="0"/>
                <w:szCs w:val="21"/>
              </w:rPr>
            </w:pPr>
          </w:p>
        </w:tc>
        <w:tc>
          <w:tcPr>
            <w:tcW w:w="2648" w:type="dxa"/>
            <w:gridSpan w:val="3"/>
            <w:shd w:val="clear" w:color="auto" w:fill="auto"/>
            <w:vAlign w:val="center"/>
          </w:tcPr>
          <w:p w:rsidR="008D784B" w:rsidRPr="00B51C6C" w:rsidRDefault="008D784B"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资料汇交情况:</w:t>
            </w:r>
          </w:p>
        </w:tc>
      </w:tr>
      <w:tr w:rsidR="000465F6" w:rsidRPr="00B51C6C" w:rsidTr="000465F6">
        <w:trPr>
          <w:jc w:val="center"/>
        </w:trPr>
        <w:tc>
          <w:tcPr>
            <w:tcW w:w="486" w:type="dxa"/>
            <w:vMerge/>
            <w:vAlign w:val="center"/>
            <w:hideMark/>
          </w:tcPr>
          <w:p w:rsidR="008D784B" w:rsidRPr="00B51C6C" w:rsidRDefault="008D784B" w:rsidP="004B6002">
            <w:pPr>
              <w:widowControl/>
              <w:adjustRightInd w:val="0"/>
              <w:snapToGrid w:val="0"/>
              <w:spacing w:line="240" w:lineRule="exact"/>
              <w:jc w:val="left"/>
              <w:rPr>
                <w:rFonts w:ascii="仿宋_GB2312" w:eastAsia="仿宋_GB2312" w:hAnsi="宋体" w:cs="宋体"/>
                <w:b/>
                <w:bCs/>
                <w:kern w:val="0"/>
                <w:szCs w:val="21"/>
              </w:rPr>
            </w:pPr>
          </w:p>
        </w:tc>
        <w:tc>
          <w:tcPr>
            <w:tcW w:w="4299" w:type="dxa"/>
            <w:gridSpan w:val="6"/>
            <w:shd w:val="clear" w:color="auto" w:fill="auto"/>
            <w:vAlign w:val="center"/>
            <w:hideMark/>
          </w:tcPr>
          <w:p w:rsidR="008D784B" w:rsidRPr="00B51C6C" w:rsidRDefault="008D784B"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矿区名称:</w:t>
            </w:r>
          </w:p>
        </w:tc>
        <w:tc>
          <w:tcPr>
            <w:tcW w:w="1179" w:type="dxa"/>
            <w:gridSpan w:val="2"/>
            <w:vMerge/>
            <w:shd w:val="clear" w:color="auto" w:fill="auto"/>
            <w:vAlign w:val="center"/>
            <w:hideMark/>
          </w:tcPr>
          <w:p w:rsidR="008D784B" w:rsidRPr="00B51C6C" w:rsidRDefault="008D784B" w:rsidP="004B6002">
            <w:pPr>
              <w:widowControl/>
              <w:adjustRightInd w:val="0"/>
              <w:snapToGrid w:val="0"/>
              <w:spacing w:line="240" w:lineRule="exact"/>
              <w:jc w:val="center"/>
              <w:rPr>
                <w:rFonts w:ascii="仿宋_GB2312" w:eastAsia="仿宋_GB2312" w:hAnsi="宋体" w:cs="宋体"/>
                <w:kern w:val="0"/>
                <w:szCs w:val="21"/>
              </w:rPr>
            </w:pPr>
          </w:p>
        </w:tc>
        <w:tc>
          <w:tcPr>
            <w:tcW w:w="2648" w:type="dxa"/>
            <w:gridSpan w:val="3"/>
            <w:shd w:val="clear" w:color="auto" w:fill="auto"/>
            <w:vAlign w:val="center"/>
          </w:tcPr>
          <w:p w:rsidR="008D784B" w:rsidRPr="00B51C6C" w:rsidRDefault="008D784B"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勘查程度：</w:t>
            </w:r>
          </w:p>
        </w:tc>
      </w:tr>
      <w:tr w:rsidR="005D4409" w:rsidRPr="00B51C6C" w:rsidTr="000465F6">
        <w:trPr>
          <w:jc w:val="center"/>
        </w:trPr>
        <w:tc>
          <w:tcPr>
            <w:tcW w:w="486" w:type="dxa"/>
            <w:vMerge/>
            <w:vAlign w:val="center"/>
            <w:hideMark/>
          </w:tcPr>
          <w:p w:rsidR="005D4409" w:rsidRPr="00B51C6C" w:rsidRDefault="005D4409" w:rsidP="004B6002">
            <w:pPr>
              <w:widowControl/>
              <w:adjustRightInd w:val="0"/>
              <w:snapToGrid w:val="0"/>
              <w:spacing w:line="240" w:lineRule="exact"/>
              <w:jc w:val="left"/>
              <w:rPr>
                <w:rFonts w:ascii="仿宋_GB2312" w:eastAsia="仿宋_GB2312" w:hAnsi="宋体" w:cs="宋体"/>
                <w:b/>
                <w:bCs/>
                <w:kern w:val="0"/>
                <w:szCs w:val="21"/>
              </w:rPr>
            </w:pPr>
          </w:p>
        </w:tc>
        <w:tc>
          <w:tcPr>
            <w:tcW w:w="4299" w:type="dxa"/>
            <w:gridSpan w:val="6"/>
            <w:shd w:val="clear" w:color="auto" w:fill="auto"/>
            <w:vAlign w:val="center"/>
            <w:hideMark/>
          </w:tcPr>
          <w:p w:rsidR="005D4409" w:rsidRPr="00B51C6C" w:rsidRDefault="005D4409"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所在市(县):</w:t>
            </w:r>
          </w:p>
        </w:tc>
        <w:tc>
          <w:tcPr>
            <w:tcW w:w="1179" w:type="dxa"/>
            <w:gridSpan w:val="2"/>
            <w:vMerge w:val="restart"/>
            <w:shd w:val="clear" w:color="auto" w:fill="auto"/>
            <w:vAlign w:val="center"/>
            <w:hideMark/>
          </w:tcPr>
          <w:p w:rsidR="005D4409" w:rsidRPr="00B51C6C" w:rsidRDefault="005D4409" w:rsidP="004B6002">
            <w:pPr>
              <w:widowControl/>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出资</w:t>
            </w:r>
            <w:r w:rsidR="000465F6" w:rsidRPr="00B51C6C">
              <w:rPr>
                <w:rFonts w:ascii="仿宋_GB2312" w:eastAsia="仿宋_GB2312" w:hAnsi="宋体" w:cs="宋体" w:hint="eastAsia"/>
                <w:kern w:val="0"/>
                <w:szCs w:val="21"/>
              </w:rPr>
              <w:t>性质及金额</w:t>
            </w:r>
          </w:p>
        </w:tc>
        <w:tc>
          <w:tcPr>
            <w:tcW w:w="2648" w:type="dxa"/>
            <w:gridSpan w:val="3"/>
            <w:shd w:val="clear" w:color="auto" w:fill="auto"/>
            <w:vAlign w:val="center"/>
          </w:tcPr>
          <w:p w:rsidR="005D4409" w:rsidRPr="00B51C6C" w:rsidRDefault="005D4409"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出资性质：</w:t>
            </w:r>
          </w:p>
        </w:tc>
      </w:tr>
      <w:tr w:rsidR="005D4409" w:rsidRPr="00B51C6C" w:rsidTr="000465F6">
        <w:trPr>
          <w:jc w:val="center"/>
        </w:trPr>
        <w:tc>
          <w:tcPr>
            <w:tcW w:w="486" w:type="dxa"/>
            <w:vMerge/>
            <w:vAlign w:val="center"/>
            <w:hideMark/>
          </w:tcPr>
          <w:p w:rsidR="005D4409" w:rsidRPr="00B51C6C" w:rsidRDefault="005D4409" w:rsidP="004B6002">
            <w:pPr>
              <w:widowControl/>
              <w:adjustRightInd w:val="0"/>
              <w:snapToGrid w:val="0"/>
              <w:spacing w:line="240" w:lineRule="exact"/>
              <w:jc w:val="left"/>
              <w:rPr>
                <w:rFonts w:ascii="仿宋_GB2312" w:eastAsia="仿宋_GB2312" w:hAnsi="宋体" w:cs="宋体"/>
                <w:b/>
                <w:bCs/>
                <w:kern w:val="0"/>
                <w:szCs w:val="21"/>
              </w:rPr>
            </w:pPr>
          </w:p>
        </w:tc>
        <w:tc>
          <w:tcPr>
            <w:tcW w:w="4299" w:type="dxa"/>
            <w:gridSpan w:val="6"/>
            <w:shd w:val="clear" w:color="auto" w:fill="auto"/>
            <w:vAlign w:val="center"/>
            <w:hideMark/>
          </w:tcPr>
          <w:p w:rsidR="005D4409" w:rsidRPr="00B51C6C" w:rsidRDefault="005D4409"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交通位置:</w:t>
            </w:r>
          </w:p>
        </w:tc>
        <w:tc>
          <w:tcPr>
            <w:tcW w:w="1179" w:type="dxa"/>
            <w:gridSpan w:val="2"/>
            <w:vMerge/>
            <w:shd w:val="clear" w:color="auto" w:fill="auto"/>
            <w:vAlign w:val="center"/>
            <w:hideMark/>
          </w:tcPr>
          <w:p w:rsidR="005D4409" w:rsidRPr="00B51C6C" w:rsidRDefault="005D4409" w:rsidP="004B6002">
            <w:pPr>
              <w:widowControl/>
              <w:adjustRightInd w:val="0"/>
              <w:snapToGrid w:val="0"/>
              <w:spacing w:line="240" w:lineRule="exact"/>
              <w:jc w:val="center"/>
              <w:rPr>
                <w:rFonts w:ascii="仿宋_GB2312" w:eastAsia="仿宋_GB2312" w:hAnsi="宋体" w:cs="宋体"/>
                <w:kern w:val="0"/>
                <w:szCs w:val="21"/>
              </w:rPr>
            </w:pPr>
          </w:p>
        </w:tc>
        <w:tc>
          <w:tcPr>
            <w:tcW w:w="2648" w:type="dxa"/>
            <w:gridSpan w:val="3"/>
            <w:shd w:val="clear" w:color="auto" w:fill="auto"/>
            <w:vAlign w:val="center"/>
          </w:tcPr>
          <w:p w:rsidR="005D4409" w:rsidRPr="00B51C6C" w:rsidRDefault="005D4409"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国家出资：       万元</w:t>
            </w:r>
          </w:p>
        </w:tc>
      </w:tr>
      <w:tr w:rsidR="005D4409" w:rsidRPr="00B51C6C" w:rsidTr="000465F6">
        <w:trPr>
          <w:jc w:val="center"/>
        </w:trPr>
        <w:tc>
          <w:tcPr>
            <w:tcW w:w="486" w:type="dxa"/>
            <w:vMerge/>
            <w:vAlign w:val="center"/>
            <w:hideMark/>
          </w:tcPr>
          <w:p w:rsidR="005D4409" w:rsidRPr="00B51C6C" w:rsidRDefault="005D4409" w:rsidP="004B6002">
            <w:pPr>
              <w:widowControl/>
              <w:adjustRightInd w:val="0"/>
              <w:snapToGrid w:val="0"/>
              <w:spacing w:line="240" w:lineRule="exact"/>
              <w:jc w:val="left"/>
              <w:rPr>
                <w:rFonts w:ascii="仿宋_GB2312" w:eastAsia="仿宋_GB2312" w:hAnsi="宋体" w:cs="宋体"/>
                <w:b/>
                <w:bCs/>
                <w:kern w:val="0"/>
                <w:szCs w:val="21"/>
              </w:rPr>
            </w:pPr>
          </w:p>
        </w:tc>
        <w:tc>
          <w:tcPr>
            <w:tcW w:w="4299" w:type="dxa"/>
            <w:gridSpan w:val="6"/>
            <w:shd w:val="clear" w:color="auto" w:fill="auto"/>
            <w:vAlign w:val="center"/>
            <w:hideMark/>
          </w:tcPr>
          <w:p w:rsidR="005D4409" w:rsidRPr="00B51C6C" w:rsidRDefault="005D4409"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主矿种:</w:t>
            </w:r>
          </w:p>
        </w:tc>
        <w:tc>
          <w:tcPr>
            <w:tcW w:w="1179" w:type="dxa"/>
            <w:gridSpan w:val="2"/>
            <w:vMerge w:val="restart"/>
            <w:shd w:val="clear" w:color="auto" w:fill="auto"/>
            <w:vAlign w:val="center"/>
            <w:hideMark/>
          </w:tcPr>
          <w:p w:rsidR="005D4409" w:rsidRPr="00B51C6C" w:rsidRDefault="005D4409" w:rsidP="004B6002">
            <w:pPr>
              <w:widowControl/>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主要工作量</w:t>
            </w:r>
          </w:p>
        </w:tc>
        <w:tc>
          <w:tcPr>
            <w:tcW w:w="2648" w:type="dxa"/>
            <w:gridSpan w:val="3"/>
            <w:shd w:val="clear" w:color="auto" w:fill="auto"/>
            <w:vAlign w:val="center"/>
          </w:tcPr>
          <w:p w:rsidR="005D4409" w:rsidRPr="00B51C6C" w:rsidRDefault="005D4409"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槽探              m</w:t>
            </w:r>
            <w:r w:rsidRPr="00B51C6C">
              <w:rPr>
                <w:rFonts w:ascii="仿宋_GB2312" w:eastAsia="仿宋_GB2312" w:hAnsi="宋体" w:cs="宋体" w:hint="eastAsia"/>
                <w:kern w:val="0"/>
                <w:szCs w:val="21"/>
                <w:vertAlign w:val="superscript"/>
              </w:rPr>
              <w:t>3</w:t>
            </w:r>
          </w:p>
        </w:tc>
      </w:tr>
      <w:tr w:rsidR="005D4409" w:rsidRPr="00B51C6C" w:rsidTr="000465F6">
        <w:trPr>
          <w:jc w:val="center"/>
        </w:trPr>
        <w:tc>
          <w:tcPr>
            <w:tcW w:w="486" w:type="dxa"/>
            <w:vMerge/>
            <w:vAlign w:val="center"/>
            <w:hideMark/>
          </w:tcPr>
          <w:p w:rsidR="005D4409" w:rsidRPr="00B51C6C" w:rsidRDefault="005D4409" w:rsidP="004B6002">
            <w:pPr>
              <w:widowControl/>
              <w:adjustRightInd w:val="0"/>
              <w:snapToGrid w:val="0"/>
              <w:spacing w:line="240" w:lineRule="exact"/>
              <w:jc w:val="left"/>
              <w:rPr>
                <w:rFonts w:ascii="仿宋_GB2312" w:eastAsia="仿宋_GB2312" w:hAnsi="宋体" w:cs="宋体"/>
                <w:b/>
                <w:bCs/>
                <w:kern w:val="0"/>
                <w:szCs w:val="21"/>
              </w:rPr>
            </w:pPr>
          </w:p>
        </w:tc>
        <w:tc>
          <w:tcPr>
            <w:tcW w:w="4299" w:type="dxa"/>
            <w:gridSpan w:val="6"/>
            <w:shd w:val="clear" w:color="auto" w:fill="auto"/>
            <w:vAlign w:val="center"/>
            <w:hideMark/>
          </w:tcPr>
          <w:p w:rsidR="005D4409" w:rsidRPr="00B51C6C" w:rsidRDefault="005D4409"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共伴生矿种：</w:t>
            </w:r>
          </w:p>
        </w:tc>
        <w:tc>
          <w:tcPr>
            <w:tcW w:w="1179" w:type="dxa"/>
            <w:gridSpan w:val="2"/>
            <w:vMerge/>
            <w:shd w:val="clear" w:color="auto" w:fill="auto"/>
            <w:vAlign w:val="center"/>
            <w:hideMark/>
          </w:tcPr>
          <w:p w:rsidR="005D4409" w:rsidRPr="00B51C6C" w:rsidRDefault="005D4409" w:rsidP="004B6002">
            <w:pPr>
              <w:widowControl/>
              <w:adjustRightInd w:val="0"/>
              <w:snapToGrid w:val="0"/>
              <w:spacing w:line="240" w:lineRule="exact"/>
              <w:jc w:val="center"/>
              <w:rPr>
                <w:rFonts w:ascii="仿宋_GB2312" w:eastAsia="仿宋_GB2312" w:hAnsi="宋体" w:cs="宋体"/>
                <w:kern w:val="0"/>
                <w:szCs w:val="21"/>
              </w:rPr>
            </w:pPr>
          </w:p>
        </w:tc>
        <w:tc>
          <w:tcPr>
            <w:tcW w:w="2648" w:type="dxa"/>
            <w:gridSpan w:val="3"/>
            <w:shd w:val="clear" w:color="auto" w:fill="auto"/>
            <w:vAlign w:val="center"/>
          </w:tcPr>
          <w:p w:rsidR="005D4409" w:rsidRPr="00B51C6C" w:rsidRDefault="005D4409"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钻探              m</w:t>
            </w:r>
          </w:p>
        </w:tc>
      </w:tr>
      <w:tr w:rsidR="006B6344" w:rsidRPr="00B51C6C" w:rsidTr="000465F6">
        <w:trPr>
          <w:jc w:val="center"/>
        </w:trPr>
        <w:tc>
          <w:tcPr>
            <w:tcW w:w="486" w:type="dxa"/>
            <w:vMerge/>
            <w:vAlign w:val="center"/>
            <w:hideMark/>
          </w:tcPr>
          <w:p w:rsidR="006B6344" w:rsidRPr="00B51C6C" w:rsidRDefault="006B6344" w:rsidP="004B6002">
            <w:pPr>
              <w:widowControl/>
              <w:adjustRightInd w:val="0"/>
              <w:snapToGrid w:val="0"/>
              <w:spacing w:line="240" w:lineRule="exact"/>
              <w:jc w:val="left"/>
              <w:rPr>
                <w:rFonts w:ascii="仿宋_GB2312" w:eastAsia="仿宋_GB2312" w:hAnsi="宋体" w:cs="宋体"/>
                <w:b/>
                <w:bCs/>
                <w:kern w:val="0"/>
                <w:szCs w:val="21"/>
              </w:rPr>
            </w:pPr>
          </w:p>
        </w:tc>
        <w:tc>
          <w:tcPr>
            <w:tcW w:w="1368" w:type="dxa"/>
            <w:gridSpan w:val="3"/>
            <w:vMerge w:val="restart"/>
            <w:shd w:val="clear" w:color="auto" w:fill="auto"/>
            <w:vAlign w:val="center"/>
            <w:hideMark/>
          </w:tcPr>
          <w:p w:rsidR="006B6344" w:rsidRPr="00B51C6C" w:rsidRDefault="006B6344" w:rsidP="004B6002">
            <w:pPr>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中心点坐标</w:t>
            </w:r>
          </w:p>
        </w:tc>
        <w:tc>
          <w:tcPr>
            <w:tcW w:w="2931" w:type="dxa"/>
            <w:gridSpan w:val="3"/>
            <w:shd w:val="clear" w:color="auto" w:fill="auto"/>
            <w:vAlign w:val="center"/>
          </w:tcPr>
          <w:p w:rsidR="006B6344" w:rsidRPr="00B51C6C" w:rsidRDefault="006B6344"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地理经度：</w:t>
            </w:r>
          </w:p>
        </w:tc>
        <w:tc>
          <w:tcPr>
            <w:tcW w:w="1179" w:type="dxa"/>
            <w:gridSpan w:val="2"/>
            <w:vMerge/>
            <w:shd w:val="clear" w:color="auto" w:fill="auto"/>
            <w:vAlign w:val="center"/>
            <w:hideMark/>
          </w:tcPr>
          <w:p w:rsidR="006B6344" w:rsidRPr="00B51C6C" w:rsidRDefault="006B6344" w:rsidP="004B6002">
            <w:pPr>
              <w:widowControl/>
              <w:adjustRightInd w:val="0"/>
              <w:snapToGrid w:val="0"/>
              <w:spacing w:line="240" w:lineRule="exact"/>
              <w:jc w:val="center"/>
              <w:rPr>
                <w:rFonts w:ascii="仿宋_GB2312" w:eastAsia="仿宋_GB2312" w:hAnsi="宋体" w:cs="宋体"/>
                <w:kern w:val="0"/>
                <w:szCs w:val="21"/>
              </w:rPr>
            </w:pPr>
          </w:p>
        </w:tc>
        <w:tc>
          <w:tcPr>
            <w:tcW w:w="2648" w:type="dxa"/>
            <w:gridSpan w:val="3"/>
            <w:shd w:val="clear" w:color="auto" w:fill="auto"/>
            <w:vAlign w:val="center"/>
          </w:tcPr>
          <w:p w:rsidR="006B6344" w:rsidRPr="00B51C6C" w:rsidRDefault="006B6344"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坑探              m</w:t>
            </w:r>
          </w:p>
        </w:tc>
      </w:tr>
      <w:tr w:rsidR="006B6344" w:rsidRPr="00B51C6C" w:rsidTr="000465F6">
        <w:trPr>
          <w:jc w:val="center"/>
        </w:trPr>
        <w:tc>
          <w:tcPr>
            <w:tcW w:w="486" w:type="dxa"/>
            <w:vMerge/>
            <w:vAlign w:val="center"/>
            <w:hideMark/>
          </w:tcPr>
          <w:p w:rsidR="006B6344" w:rsidRPr="00B51C6C" w:rsidRDefault="006B6344" w:rsidP="004B6002">
            <w:pPr>
              <w:widowControl/>
              <w:adjustRightInd w:val="0"/>
              <w:snapToGrid w:val="0"/>
              <w:spacing w:line="240" w:lineRule="exact"/>
              <w:jc w:val="left"/>
              <w:rPr>
                <w:rFonts w:ascii="仿宋_GB2312" w:eastAsia="仿宋_GB2312" w:hAnsi="宋体" w:cs="宋体"/>
                <w:b/>
                <w:bCs/>
                <w:kern w:val="0"/>
                <w:szCs w:val="21"/>
              </w:rPr>
            </w:pPr>
          </w:p>
        </w:tc>
        <w:tc>
          <w:tcPr>
            <w:tcW w:w="1368" w:type="dxa"/>
            <w:gridSpan w:val="3"/>
            <w:vMerge/>
            <w:shd w:val="clear" w:color="auto" w:fill="auto"/>
            <w:vAlign w:val="center"/>
            <w:hideMark/>
          </w:tcPr>
          <w:p w:rsidR="006B6344" w:rsidRPr="00B51C6C" w:rsidRDefault="006B6344" w:rsidP="004B6002">
            <w:pPr>
              <w:widowControl/>
              <w:adjustRightInd w:val="0"/>
              <w:snapToGrid w:val="0"/>
              <w:spacing w:line="240" w:lineRule="exact"/>
              <w:jc w:val="center"/>
              <w:rPr>
                <w:rFonts w:ascii="仿宋_GB2312" w:eastAsia="仿宋_GB2312" w:hAnsi="宋体" w:cs="宋体"/>
                <w:kern w:val="0"/>
                <w:szCs w:val="21"/>
              </w:rPr>
            </w:pPr>
          </w:p>
        </w:tc>
        <w:tc>
          <w:tcPr>
            <w:tcW w:w="2931" w:type="dxa"/>
            <w:gridSpan w:val="3"/>
            <w:shd w:val="clear" w:color="auto" w:fill="auto"/>
            <w:vAlign w:val="center"/>
          </w:tcPr>
          <w:p w:rsidR="006B6344" w:rsidRPr="00B51C6C" w:rsidRDefault="006B6344"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地理纬度：</w:t>
            </w:r>
          </w:p>
        </w:tc>
        <w:tc>
          <w:tcPr>
            <w:tcW w:w="1179" w:type="dxa"/>
            <w:gridSpan w:val="2"/>
            <w:vMerge w:val="restart"/>
            <w:shd w:val="clear" w:color="auto" w:fill="auto"/>
            <w:vAlign w:val="center"/>
            <w:hideMark/>
          </w:tcPr>
          <w:p w:rsidR="006B6344" w:rsidRPr="00B51C6C" w:rsidRDefault="006B6344" w:rsidP="004B6002">
            <w:pPr>
              <w:widowControl/>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矿业权设置情况</w:t>
            </w:r>
          </w:p>
        </w:tc>
        <w:tc>
          <w:tcPr>
            <w:tcW w:w="2648" w:type="dxa"/>
            <w:gridSpan w:val="3"/>
            <w:shd w:val="clear" w:color="auto" w:fill="auto"/>
            <w:vAlign w:val="center"/>
          </w:tcPr>
          <w:p w:rsidR="006B6344" w:rsidRPr="00B51C6C" w:rsidRDefault="006B6344"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矿业权情况：</w:t>
            </w:r>
          </w:p>
        </w:tc>
      </w:tr>
      <w:tr w:rsidR="004C3A36" w:rsidRPr="00B51C6C" w:rsidTr="000465F6">
        <w:trPr>
          <w:jc w:val="center"/>
        </w:trPr>
        <w:tc>
          <w:tcPr>
            <w:tcW w:w="486" w:type="dxa"/>
            <w:vMerge/>
            <w:vAlign w:val="center"/>
            <w:hideMark/>
          </w:tcPr>
          <w:p w:rsidR="004C3A36" w:rsidRPr="00B51C6C" w:rsidRDefault="004C3A36" w:rsidP="004B6002">
            <w:pPr>
              <w:widowControl/>
              <w:adjustRightInd w:val="0"/>
              <w:snapToGrid w:val="0"/>
              <w:spacing w:line="240" w:lineRule="exact"/>
              <w:jc w:val="left"/>
              <w:rPr>
                <w:rFonts w:ascii="仿宋_GB2312" w:eastAsia="仿宋_GB2312" w:hAnsi="宋体" w:cs="宋体"/>
                <w:b/>
                <w:bCs/>
                <w:kern w:val="0"/>
                <w:szCs w:val="21"/>
              </w:rPr>
            </w:pPr>
          </w:p>
        </w:tc>
        <w:tc>
          <w:tcPr>
            <w:tcW w:w="4299" w:type="dxa"/>
            <w:gridSpan w:val="6"/>
            <w:shd w:val="clear" w:color="auto" w:fill="auto"/>
            <w:vAlign w:val="center"/>
            <w:hideMark/>
          </w:tcPr>
          <w:p w:rsidR="004C3A36" w:rsidRPr="00B51C6C" w:rsidRDefault="004C3A36"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区域坐标：</w:t>
            </w:r>
          </w:p>
        </w:tc>
        <w:tc>
          <w:tcPr>
            <w:tcW w:w="1179" w:type="dxa"/>
            <w:gridSpan w:val="2"/>
            <w:vMerge/>
            <w:shd w:val="clear" w:color="auto" w:fill="auto"/>
            <w:vAlign w:val="center"/>
            <w:hideMark/>
          </w:tcPr>
          <w:p w:rsidR="004C3A36" w:rsidRPr="00B51C6C" w:rsidRDefault="004C3A36" w:rsidP="004B6002">
            <w:pPr>
              <w:adjustRightInd w:val="0"/>
              <w:snapToGrid w:val="0"/>
              <w:spacing w:line="240" w:lineRule="exact"/>
              <w:jc w:val="left"/>
              <w:rPr>
                <w:rFonts w:ascii="仿宋_GB2312" w:eastAsia="仿宋_GB2312" w:hAnsi="宋体" w:cs="宋体"/>
                <w:kern w:val="0"/>
                <w:szCs w:val="21"/>
              </w:rPr>
            </w:pPr>
          </w:p>
        </w:tc>
        <w:tc>
          <w:tcPr>
            <w:tcW w:w="2648" w:type="dxa"/>
            <w:gridSpan w:val="3"/>
            <w:shd w:val="clear" w:color="auto" w:fill="auto"/>
            <w:vAlign w:val="center"/>
          </w:tcPr>
          <w:p w:rsidR="004C3A36" w:rsidRPr="00B51C6C" w:rsidRDefault="004C3A36"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矿业权人：</w:t>
            </w:r>
          </w:p>
        </w:tc>
      </w:tr>
      <w:tr w:rsidR="004C3A36" w:rsidRPr="00B51C6C" w:rsidTr="000465F6">
        <w:trPr>
          <w:jc w:val="center"/>
        </w:trPr>
        <w:tc>
          <w:tcPr>
            <w:tcW w:w="486" w:type="dxa"/>
            <w:vMerge/>
            <w:vAlign w:val="center"/>
            <w:hideMark/>
          </w:tcPr>
          <w:p w:rsidR="004C3A36" w:rsidRPr="00B51C6C" w:rsidRDefault="004C3A36" w:rsidP="004B6002">
            <w:pPr>
              <w:widowControl/>
              <w:adjustRightInd w:val="0"/>
              <w:snapToGrid w:val="0"/>
              <w:spacing w:line="240" w:lineRule="exact"/>
              <w:jc w:val="left"/>
              <w:rPr>
                <w:rFonts w:ascii="仿宋_GB2312" w:eastAsia="仿宋_GB2312" w:hAnsi="宋体" w:cs="宋体"/>
                <w:b/>
                <w:bCs/>
                <w:kern w:val="0"/>
                <w:szCs w:val="21"/>
              </w:rPr>
            </w:pPr>
          </w:p>
        </w:tc>
        <w:tc>
          <w:tcPr>
            <w:tcW w:w="4299" w:type="dxa"/>
            <w:gridSpan w:val="6"/>
            <w:shd w:val="clear" w:color="auto" w:fill="auto"/>
            <w:vAlign w:val="center"/>
            <w:hideMark/>
          </w:tcPr>
          <w:p w:rsidR="004C3A36" w:rsidRPr="00B51C6C" w:rsidRDefault="004C3A36"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各级</w:t>
            </w:r>
            <w:r w:rsidR="008C51FF" w:rsidRPr="00B51C6C">
              <w:rPr>
                <w:rFonts w:ascii="仿宋_GB2312" w:eastAsia="仿宋_GB2312" w:hAnsi="宋体" w:cs="宋体" w:hint="eastAsia"/>
                <w:kern w:val="0"/>
                <w:szCs w:val="21"/>
              </w:rPr>
              <w:t>各类</w:t>
            </w:r>
            <w:r w:rsidRPr="00B51C6C">
              <w:rPr>
                <w:rFonts w:ascii="仿宋_GB2312" w:eastAsia="仿宋_GB2312" w:hAnsi="宋体" w:cs="宋体" w:hint="eastAsia"/>
                <w:kern w:val="0"/>
                <w:szCs w:val="21"/>
              </w:rPr>
              <w:t>保护地：</w:t>
            </w:r>
          </w:p>
        </w:tc>
        <w:tc>
          <w:tcPr>
            <w:tcW w:w="1179" w:type="dxa"/>
            <w:gridSpan w:val="2"/>
            <w:vMerge/>
            <w:shd w:val="clear" w:color="auto" w:fill="auto"/>
            <w:vAlign w:val="center"/>
            <w:hideMark/>
          </w:tcPr>
          <w:p w:rsidR="004C3A36" w:rsidRPr="00B51C6C" w:rsidRDefault="004C3A36" w:rsidP="004B6002">
            <w:pPr>
              <w:widowControl/>
              <w:adjustRightInd w:val="0"/>
              <w:snapToGrid w:val="0"/>
              <w:spacing w:line="240" w:lineRule="exact"/>
              <w:jc w:val="left"/>
              <w:rPr>
                <w:rFonts w:ascii="仿宋_GB2312" w:eastAsia="仿宋_GB2312" w:hAnsi="宋体" w:cs="宋体"/>
                <w:kern w:val="0"/>
                <w:szCs w:val="21"/>
              </w:rPr>
            </w:pPr>
          </w:p>
        </w:tc>
        <w:tc>
          <w:tcPr>
            <w:tcW w:w="2648" w:type="dxa"/>
            <w:gridSpan w:val="3"/>
            <w:shd w:val="clear" w:color="auto" w:fill="auto"/>
            <w:vAlign w:val="center"/>
          </w:tcPr>
          <w:p w:rsidR="004C3A36" w:rsidRPr="00B51C6C" w:rsidRDefault="004C3A36" w:rsidP="004B6002">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起止时间：</w:t>
            </w:r>
          </w:p>
        </w:tc>
      </w:tr>
      <w:tr w:rsidR="00CE4261" w:rsidRPr="00B51C6C" w:rsidTr="00CE4261">
        <w:trPr>
          <w:jc w:val="center"/>
        </w:trPr>
        <w:tc>
          <w:tcPr>
            <w:tcW w:w="486" w:type="dxa"/>
            <w:vMerge w:val="restart"/>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r w:rsidRPr="00B51C6C">
              <w:rPr>
                <w:rFonts w:ascii="仿宋_GB2312" w:eastAsia="仿宋_GB2312" w:hAnsi="宋体" w:cs="宋体" w:hint="eastAsia"/>
                <w:b/>
                <w:bCs/>
                <w:kern w:val="0"/>
                <w:szCs w:val="21"/>
              </w:rPr>
              <w:t>地质特征</w:t>
            </w:r>
          </w:p>
        </w:tc>
        <w:tc>
          <w:tcPr>
            <w:tcW w:w="4299" w:type="dxa"/>
            <w:gridSpan w:val="6"/>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地层：</w:t>
            </w:r>
          </w:p>
        </w:tc>
        <w:tc>
          <w:tcPr>
            <w:tcW w:w="1179" w:type="dxa"/>
            <w:gridSpan w:val="2"/>
            <w:vMerge w:val="restart"/>
            <w:shd w:val="clear" w:color="auto" w:fill="auto"/>
            <w:noWrap/>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矿石</w:t>
            </w:r>
          </w:p>
          <w:p w:rsidR="00CE4261" w:rsidRPr="00B51C6C" w:rsidRDefault="00CE4261" w:rsidP="00CE4261">
            <w:pPr>
              <w:widowControl/>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类型</w:t>
            </w:r>
          </w:p>
        </w:tc>
        <w:tc>
          <w:tcPr>
            <w:tcW w:w="2648" w:type="dxa"/>
            <w:gridSpan w:val="3"/>
            <w:shd w:val="clear" w:color="auto" w:fill="auto"/>
            <w:vAlign w:val="center"/>
          </w:tcPr>
          <w:p w:rsidR="00CE4261" w:rsidRPr="00B51C6C" w:rsidRDefault="00CE4261" w:rsidP="00CE4261">
            <w:pPr>
              <w:widowControl/>
              <w:adjustRightInd w:val="0"/>
              <w:snapToGrid w:val="0"/>
              <w:spacing w:line="240" w:lineRule="exact"/>
              <w:rPr>
                <w:rFonts w:ascii="仿宋_GB2312" w:eastAsia="仿宋_GB2312" w:hAnsi="宋体" w:cs="宋体"/>
                <w:kern w:val="0"/>
                <w:szCs w:val="21"/>
              </w:rPr>
            </w:pPr>
            <w:r w:rsidRPr="00B51C6C">
              <w:rPr>
                <w:rFonts w:ascii="仿宋_GB2312" w:eastAsia="仿宋_GB2312" w:hAnsi="宋体" w:cs="宋体" w:hint="eastAsia"/>
                <w:kern w:val="0"/>
                <w:szCs w:val="21"/>
              </w:rPr>
              <w:t>工业类型：</w:t>
            </w:r>
          </w:p>
        </w:tc>
      </w:tr>
      <w:tr w:rsidR="00CE4261" w:rsidRPr="00B51C6C" w:rsidTr="00CE4261">
        <w:trPr>
          <w:jc w:val="center"/>
        </w:trPr>
        <w:tc>
          <w:tcPr>
            <w:tcW w:w="486" w:type="dxa"/>
            <w:vMerge/>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4299" w:type="dxa"/>
            <w:gridSpan w:val="6"/>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构造：</w:t>
            </w:r>
          </w:p>
        </w:tc>
        <w:tc>
          <w:tcPr>
            <w:tcW w:w="1179" w:type="dxa"/>
            <w:gridSpan w:val="2"/>
            <w:vMerge/>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Cs w:val="21"/>
              </w:rPr>
            </w:pPr>
          </w:p>
        </w:tc>
        <w:tc>
          <w:tcPr>
            <w:tcW w:w="2648" w:type="dxa"/>
            <w:gridSpan w:val="3"/>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自然类型：</w:t>
            </w:r>
          </w:p>
        </w:tc>
      </w:tr>
      <w:tr w:rsidR="00CE4261" w:rsidRPr="00B51C6C" w:rsidTr="00CE4261">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4299" w:type="dxa"/>
            <w:gridSpan w:val="6"/>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岩浆岩：</w:t>
            </w:r>
          </w:p>
        </w:tc>
        <w:tc>
          <w:tcPr>
            <w:tcW w:w="1179" w:type="dxa"/>
            <w:gridSpan w:val="2"/>
            <w:vMerge w:val="restart"/>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矿石</w:t>
            </w:r>
          </w:p>
          <w:p w:rsidR="00CE4261" w:rsidRPr="00B51C6C" w:rsidRDefault="00CE4261" w:rsidP="00CE4261">
            <w:pPr>
              <w:widowControl/>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组构</w:t>
            </w:r>
          </w:p>
        </w:tc>
        <w:tc>
          <w:tcPr>
            <w:tcW w:w="2648" w:type="dxa"/>
            <w:gridSpan w:val="3"/>
            <w:shd w:val="clear" w:color="auto" w:fill="auto"/>
            <w:vAlign w:val="center"/>
          </w:tcPr>
          <w:p w:rsidR="00CE4261" w:rsidRPr="00B51C6C" w:rsidRDefault="00CE4261" w:rsidP="00CE4261">
            <w:pPr>
              <w:widowControl/>
              <w:adjustRightInd w:val="0"/>
              <w:snapToGrid w:val="0"/>
              <w:spacing w:line="240" w:lineRule="exact"/>
              <w:rPr>
                <w:rFonts w:ascii="仿宋_GB2312" w:eastAsia="仿宋_GB2312" w:hAnsi="宋体" w:cs="宋体"/>
                <w:kern w:val="0"/>
                <w:szCs w:val="21"/>
              </w:rPr>
            </w:pPr>
            <w:r w:rsidRPr="00B51C6C">
              <w:rPr>
                <w:rFonts w:ascii="仿宋_GB2312" w:eastAsia="仿宋_GB2312" w:hAnsi="宋体" w:cs="宋体" w:hint="eastAsia"/>
                <w:kern w:val="0"/>
                <w:szCs w:val="21"/>
              </w:rPr>
              <w:t>矿石结构：</w:t>
            </w:r>
          </w:p>
        </w:tc>
      </w:tr>
      <w:tr w:rsidR="00CE4261" w:rsidRPr="00B51C6C" w:rsidTr="00CE4261">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4299" w:type="dxa"/>
            <w:gridSpan w:val="6"/>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矿化围岩蚀变：</w:t>
            </w:r>
          </w:p>
        </w:tc>
        <w:tc>
          <w:tcPr>
            <w:tcW w:w="1179" w:type="dxa"/>
            <w:gridSpan w:val="2"/>
            <w:vMerge/>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Cs w:val="21"/>
              </w:rPr>
            </w:pPr>
          </w:p>
        </w:tc>
        <w:tc>
          <w:tcPr>
            <w:tcW w:w="2648" w:type="dxa"/>
            <w:gridSpan w:val="3"/>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矿石构造：</w:t>
            </w:r>
          </w:p>
        </w:tc>
      </w:tr>
      <w:tr w:rsidR="007E1A10" w:rsidRPr="00B51C6C" w:rsidTr="00CE4261">
        <w:trPr>
          <w:jc w:val="center"/>
        </w:trPr>
        <w:tc>
          <w:tcPr>
            <w:tcW w:w="486" w:type="dxa"/>
            <w:vMerge/>
            <w:shd w:val="clear" w:color="auto" w:fill="auto"/>
            <w:vAlign w:val="center"/>
            <w:hideMark/>
          </w:tcPr>
          <w:p w:rsidR="007E1A10" w:rsidRPr="00B51C6C" w:rsidRDefault="007E1A10" w:rsidP="00CE4261">
            <w:pPr>
              <w:widowControl/>
              <w:adjustRightInd w:val="0"/>
              <w:snapToGrid w:val="0"/>
              <w:spacing w:line="240" w:lineRule="exact"/>
              <w:jc w:val="center"/>
              <w:rPr>
                <w:rFonts w:ascii="仿宋_GB2312" w:eastAsia="仿宋_GB2312" w:hAnsi="宋体" w:cs="宋体"/>
                <w:b/>
                <w:bCs/>
                <w:kern w:val="0"/>
                <w:szCs w:val="21"/>
              </w:rPr>
            </w:pPr>
          </w:p>
        </w:tc>
        <w:tc>
          <w:tcPr>
            <w:tcW w:w="4299" w:type="dxa"/>
            <w:gridSpan w:val="6"/>
            <w:shd w:val="clear" w:color="auto" w:fill="auto"/>
            <w:vAlign w:val="center"/>
          </w:tcPr>
          <w:p w:rsidR="007E1A10" w:rsidRPr="00B51C6C" w:rsidRDefault="007E1A10"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矿物成份：</w:t>
            </w:r>
          </w:p>
        </w:tc>
        <w:tc>
          <w:tcPr>
            <w:tcW w:w="1179" w:type="dxa"/>
            <w:gridSpan w:val="2"/>
            <w:vMerge w:val="restart"/>
            <w:shd w:val="clear" w:color="auto" w:fill="auto"/>
            <w:vAlign w:val="center"/>
          </w:tcPr>
          <w:p w:rsidR="007E1A10" w:rsidRPr="00B51C6C" w:rsidRDefault="007E1A10" w:rsidP="00CE4261">
            <w:pPr>
              <w:widowControl/>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煤质：</w:t>
            </w:r>
          </w:p>
        </w:tc>
        <w:tc>
          <w:tcPr>
            <w:tcW w:w="2648" w:type="dxa"/>
            <w:gridSpan w:val="3"/>
            <w:vMerge w:val="restart"/>
            <w:shd w:val="clear" w:color="auto" w:fill="auto"/>
            <w:vAlign w:val="center"/>
          </w:tcPr>
          <w:p w:rsidR="007E1A10" w:rsidRPr="00B51C6C" w:rsidRDefault="007E1A10" w:rsidP="00CE4261">
            <w:pPr>
              <w:widowControl/>
              <w:adjustRightInd w:val="0"/>
              <w:snapToGrid w:val="0"/>
              <w:spacing w:line="240" w:lineRule="exact"/>
              <w:rPr>
                <w:rFonts w:ascii="仿宋_GB2312" w:eastAsia="仿宋_GB2312" w:hAnsi="宋体" w:cs="宋体"/>
                <w:kern w:val="0"/>
                <w:szCs w:val="21"/>
              </w:rPr>
            </w:pPr>
          </w:p>
        </w:tc>
      </w:tr>
      <w:tr w:rsidR="007E1A10" w:rsidRPr="00B51C6C" w:rsidTr="00CE4261">
        <w:trPr>
          <w:jc w:val="center"/>
        </w:trPr>
        <w:tc>
          <w:tcPr>
            <w:tcW w:w="486" w:type="dxa"/>
            <w:vMerge/>
            <w:shd w:val="clear" w:color="auto" w:fill="auto"/>
            <w:vAlign w:val="center"/>
            <w:hideMark/>
          </w:tcPr>
          <w:p w:rsidR="007E1A10" w:rsidRPr="00B51C6C" w:rsidRDefault="007E1A10" w:rsidP="00CE4261">
            <w:pPr>
              <w:widowControl/>
              <w:adjustRightInd w:val="0"/>
              <w:snapToGrid w:val="0"/>
              <w:spacing w:line="240" w:lineRule="exact"/>
              <w:jc w:val="center"/>
              <w:rPr>
                <w:rFonts w:ascii="仿宋_GB2312" w:eastAsia="仿宋_GB2312" w:hAnsi="宋体" w:cs="宋体"/>
                <w:b/>
                <w:bCs/>
                <w:kern w:val="0"/>
                <w:szCs w:val="21"/>
              </w:rPr>
            </w:pPr>
          </w:p>
        </w:tc>
        <w:tc>
          <w:tcPr>
            <w:tcW w:w="4299" w:type="dxa"/>
            <w:gridSpan w:val="6"/>
            <w:shd w:val="clear" w:color="auto" w:fill="auto"/>
            <w:vAlign w:val="center"/>
          </w:tcPr>
          <w:p w:rsidR="007E1A10" w:rsidRPr="00B51C6C" w:rsidRDefault="007E1A10"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煤层特征：</w:t>
            </w:r>
          </w:p>
        </w:tc>
        <w:tc>
          <w:tcPr>
            <w:tcW w:w="1179" w:type="dxa"/>
            <w:gridSpan w:val="2"/>
            <w:vMerge/>
            <w:shd w:val="clear" w:color="auto" w:fill="auto"/>
            <w:vAlign w:val="center"/>
          </w:tcPr>
          <w:p w:rsidR="007E1A10" w:rsidRPr="00B51C6C" w:rsidRDefault="007E1A10" w:rsidP="00CE4261">
            <w:pPr>
              <w:widowControl/>
              <w:adjustRightInd w:val="0"/>
              <w:snapToGrid w:val="0"/>
              <w:spacing w:line="240" w:lineRule="exact"/>
              <w:jc w:val="left"/>
              <w:rPr>
                <w:rFonts w:ascii="仿宋_GB2312" w:eastAsia="仿宋_GB2312" w:hAnsi="宋体" w:cs="宋体"/>
                <w:kern w:val="0"/>
                <w:szCs w:val="21"/>
              </w:rPr>
            </w:pPr>
          </w:p>
        </w:tc>
        <w:tc>
          <w:tcPr>
            <w:tcW w:w="2648" w:type="dxa"/>
            <w:gridSpan w:val="3"/>
            <w:vMerge/>
            <w:shd w:val="clear" w:color="auto" w:fill="auto"/>
            <w:vAlign w:val="center"/>
          </w:tcPr>
          <w:p w:rsidR="007E1A10" w:rsidRPr="00B51C6C" w:rsidRDefault="007E1A10" w:rsidP="00CE4261">
            <w:pPr>
              <w:widowControl/>
              <w:adjustRightInd w:val="0"/>
              <w:snapToGrid w:val="0"/>
              <w:spacing w:line="240" w:lineRule="exact"/>
              <w:jc w:val="left"/>
              <w:rPr>
                <w:rFonts w:ascii="仿宋_GB2312" w:eastAsia="仿宋_GB2312" w:hAnsi="宋体" w:cs="宋体"/>
                <w:kern w:val="0"/>
                <w:szCs w:val="21"/>
              </w:rPr>
            </w:pPr>
          </w:p>
        </w:tc>
      </w:tr>
      <w:tr w:rsidR="00CE4261" w:rsidRPr="00B51C6C" w:rsidTr="000465F6">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1368" w:type="dxa"/>
            <w:gridSpan w:val="3"/>
            <w:vMerge w:val="restart"/>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矿体特征</w:t>
            </w:r>
          </w:p>
        </w:tc>
        <w:tc>
          <w:tcPr>
            <w:tcW w:w="2931" w:type="dxa"/>
            <w:gridSpan w:val="3"/>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 xml:space="preserve">矿体个数：        </w:t>
            </w:r>
            <w:proofErr w:type="gramStart"/>
            <w:r w:rsidRPr="00B51C6C">
              <w:rPr>
                <w:rFonts w:ascii="仿宋_GB2312" w:eastAsia="仿宋_GB2312" w:hAnsi="宋体" w:cs="宋体" w:hint="eastAsia"/>
                <w:kern w:val="0"/>
                <w:szCs w:val="21"/>
              </w:rPr>
              <w:t>个</w:t>
            </w:r>
            <w:proofErr w:type="gramEnd"/>
          </w:p>
        </w:tc>
        <w:tc>
          <w:tcPr>
            <w:tcW w:w="1179" w:type="dxa"/>
            <w:gridSpan w:val="2"/>
            <w:vMerge w:val="restart"/>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Cs w:val="21"/>
              </w:rPr>
            </w:pPr>
            <w:r w:rsidRPr="00B51C6C">
              <w:rPr>
                <w:rFonts w:ascii="仿宋_GB2312" w:eastAsia="仿宋_GB2312" w:hAnsi="宋体" w:cs="宋体" w:hint="eastAsia"/>
                <w:kern w:val="0"/>
                <w:szCs w:val="21"/>
              </w:rPr>
              <w:t>资源量估算范围</w:t>
            </w:r>
          </w:p>
        </w:tc>
        <w:tc>
          <w:tcPr>
            <w:tcW w:w="2648" w:type="dxa"/>
            <w:gridSpan w:val="3"/>
            <w:shd w:val="clear" w:color="auto" w:fill="auto"/>
            <w:vAlign w:val="center"/>
          </w:tcPr>
          <w:p w:rsidR="00CE4261" w:rsidRPr="00B51C6C" w:rsidRDefault="00CE4261" w:rsidP="00CE4261">
            <w:pPr>
              <w:widowControl/>
              <w:adjustRightInd w:val="0"/>
              <w:snapToGrid w:val="0"/>
              <w:spacing w:line="240" w:lineRule="exact"/>
              <w:rPr>
                <w:rFonts w:ascii="仿宋_GB2312" w:eastAsia="仿宋_GB2312" w:hAnsi="宋体" w:cs="宋体"/>
                <w:kern w:val="0"/>
                <w:szCs w:val="21"/>
              </w:rPr>
            </w:pPr>
            <w:r w:rsidRPr="00B51C6C">
              <w:rPr>
                <w:rFonts w:ascii="仿宋_GB2312" w:eastAsia="仿宋_GB2312" w:hAnsi="宋体" w:cs="宋体" w:hint="eastAsia"/>
                <w:kern w:val="0"/>
                <w:szCs w:val="21"/>
              </w:rPr>
              <w:t>拐点坐标：</w:t>
            </w:r>
          </w:p>
        </w:tc>
      </w:tr>
      <w:tr w:rsidR="00CE4261" w:rsidRPr="00B51C6C" w:rsidTr="000465F6">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1368" w:type="dxa"/>
            <w:gridSpan w:val="3"/>
            <w:vMerge/>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2931" w:type="dxa"/>
            <w:gridSpan w:val="3"/>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主矿体长度：      m</w:t>
            </w:r>
          </w:p>
        </w:tc>
        <w:tc>
          <w:tcPr>
            <w:tcW w:w="1179" w:type="dxa"/>
            <w:gridSpan w:val="2"/>
            <w:vMerge/>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Cs w:val="21"/>
              </w:rPr>
            </w:pPr>
          </w:p>
        </w:tc>
        <w:tc>
          <w:tcPr>
            <w:tcW w:w="2648" w:type="dxa"/>
            <w:gridSpan w:val="3"/>
            <w:shd w:val="clear" w:color="auto" w:fill="auto"/>
            <w:vAlign w:val="center"/>
          </w:tcPr>
          <w:p w:rsidR="00CE4261" w:rsidRPr="00B51C6C" w:rsidRDefault="00CE4261" w:rsidP="00E4094A">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 xml:space="preserve">面积：             </w:t>
            </w:r>
            <w:r w:rsidR="00E4094A">
              <w:rPr>
                <w:rFonts w:ascii="仿宋_GB2312" w:eastAsia="仿宋_GB2312" w:hAnsi="宋体" w:cs="宋体" w:hint="eastAsia"/>
                <w:kern w:val="0"/>
                <w:szCs w:val="21"/>
              </w:rPr>
              <w:t>k</w:t>
            </w:r>
            <w:r w:rsidRPr="00B51C6C">
              <w:rPr>
                <w:rFonts w:ascii="仿宋_GB2312" w:eastAsia="仿宋_GB2312" w:hAnsi="宋体" w:cs="宋体" w:hint="eastAsia"/>
                <w:kern w:val="0"/>
                <w:szCs w:val="21"/>
              </w:rPr>
              <w:t>m</w:t>
            </w:r>
            <w:r w:rsidRPr="00B51C6C">
              <w:rPr>
                <w:rFonts w:ascii="仿宋_GB2312" w:eastAsia="仿宋_GB2312" w:hAnsi="宋体" w:cs="宋体" w:hint="eastAsia"/>
                <w:kern w:val="0"/>
                <w:szCs w:val="21"/>
                <w:vertAlign w:val="superscript"/>
              </w:rPr>
              <w:t>2</w:t>
            </w:r>
          </w:p>
        </w:tc>
      </w:tr>
      <w:tr w:rsidR="00CE4261" w:rsidRPr="00B51C6C" w:rsidTr="000465F6">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1368" w:type="dxa"/>
            <w:gridSpan w:val="3"/>
            <w:vMerge/>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2931" w:type="dxa"/>
            <w:gridSpan w:val="3"/>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主矿体延深：      m</w:t>
            </w:r>
          </w:p>
        </w:tc>
        <w:tc>
          <w:tcPr>
            <w:tcW w:w="1179" w:type="dxa"/>
            <w:gridSpan w:val="2"/>
            <w:vMerge/>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2648" w:type="dxa"/>
            <w:gridSpan w:val="3"/>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最低标高：        m</w:t>
            </w:r>
          </w:p>
        </w:tc>
      </w:tr>
      <w:tr w:rsidR="00CE4261" w:rsidRPr="00B51C6C" w:rsidTr="000465F6">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1368" w:type="dxa"/>
            <w:gridSpan w:val="3"/>
            <w:vMerge/>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2931" w:type="dxa"/>
            <w:gridSpan w:val="3"/>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主矿体厚度：      m</w:t>
            </w:r>
          </w:p>
        </w:tc>
        <w:tc>
          <w:tcPr>
            <w:tcW w:w="1179" w:type="dxa"/>
            <w:gridSpan w:val="2"/>
            <w:vMerge/>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2648" w:type="dxa"/>
            <w:gridSpan w:val="3"/>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最高标高：         m</w:t>
            </w:r>
          </w:p>
        </w:tc>
      </w:tr>
      <w:tr w:rsidR="00E53694" w:rsidRPr="00B51C6C" w:rsidTr="00E53694">
        <w:trPr>
          <w:jc w:val="center"/>
        </w:trPr>
        <w:tc>
          <w:tcPr>
            <w:tcW w:w="486" w:type="dxa"/>
            <w:vMerge w:val="restart"/>
            <w:shd w:val="clear" w:color="auto" w:fill="auto"/>
            <w:vAlign w:val="center"/>
            <w:hideMark/>
          </w:tcPr>
          <w:p w:rsidR="00E53694" w:rsidRPr="00B51C6C" w:rsidRDefault="00E53694" w:rsidP="00CE4261">
            <w:pPr>
              <w:adjustRightInd w:val="0"/>
              <w:snapToGrid w:val="0"/>
              <w:spacing w:line="240" w:lineRule="exact"/>
              <w:jc w:val="center"/>
              <w:rPr>
                <w:rFonts w:ascii="仿宋_GB2312" w:eastAsia="仿宋_GB2312" w:hAnsi="宋体" w:cs="宋体"/>
                <w:b/>
                <w:bCs/>
                <w:kern w:val="0"/>
                <w:szCs w:val="21"/>
              </w:rPr>
            </w:pPr>
            <w:r w:rsidRPr="00B51C6C">
              <w:rPr>
                <w:rFonts w:ascii="仿宋_GB2312" w:eastAsia="仿宋_GB2312" w:hAnsi="宋体" w:cs="宋体" w:hint="eastAsia"/>
                <w:b/>
                <w:bCs/>
                <w:kern w:val="0"/>
                <w:szCs w:val="21"/>
              </w:rPr>
              <w:t>矿产资源储量</w:t>
            </w:r>
          </w:p>
        </w:tc>
        <w:tc>
          <w:tcPr>
            <w:tcW w:w="1214" w:type="dxa"/>
            <w:gridSpan w:val="2"/>
            <w:vAlign w:val="center"/>
          </w:tcPr>
          <w:p w:rsidR="00E53694" w:rsidRPr="00B51C6C" w:rsidRDefault="00E53694" w:rsidP="00CE4261">
            <w:pPr>
              <w:widowControl/>
              <w:adjustRightInd w:val="0"/>
              <w:snapToGrid w:val="0"/>
              <w:spacing w:line="220" w:lineRule="exact"/>
              <w:jc w:val="center"/>
              <w:rPr>
                <w:rFonts w:ascii="仿宋_GB2312" w:eastAsia="仿宋_GB2312" w:hAnsi="宋体" w:cs="宋体"/>
                <w:b/>
                <w:kern w:val="0"/>
                <w:sz w:val="18"/>
                <w:szCs w:val="18"/>
              </w:rPr>
            </w:pPr>
            <w:r w:rsidRPr="00B51C6C">
              <w:rPr>
                <w:rFonts w:ascii="仿宋_GB2312" w:eastAsia="仿宋_GB2312" w:hAnsi="宋体" w:cs="宋体" w:hint="eastAsia"/>
                <w:b/>
                <w:kern w:val="0"/>
                <w:sz w:val="18"/>
                <w:szCs w:val="18"/>
              </w:rPr>
              <w:t>国家标准</w:t>
            </w:r>
          </w:p>
        </w:tc>
        <w:tc>
          <w:tcPr>
            <w:tcW w:w="863" w:type="dxa"/>
            <w:gridSpan w:val="2"/>
            <w:vAlign w:val="center"/>
          </w:tcPr>
          <w:p w:rsidR="00E53694" w:rsidRPr="00B51C6C" w:rsidRDefault="00E53694" w:rsidP="00E92F7F">
            <w:pPr>
              <w:widowControl/>
              <w:adjustRightInd w:val="0"/>
              <w:snapToGrid w:val="0"/>
              <w:spacing w:line="220" w:lineRule="exact"/>
              <w:jc w:val="center"/>
              <w:rPr>
                <w:rFonts w:ascii="仿宋_GB2312" w:eastAsia="仿宋_GB2312" w:hAnsi="宋体" w:cs="宋体"/>
                <w:b/>
                <w:kern w:val="0"/>
                <w:sz w:val="18"/>
                <w:szCs w:val="18"/>
              </w:rPr>
            </w:pPr>
            <w:r w:rsidRPr="00B51C6C">
              <w:rPr>
                <w:rFonts w:ascii="仿宋_GB2312" w:eastAsia="仿宋_GB2312" w:hAnsi="宋体" w:cs="宋体" w:hint="eastAsia"/>
                <w:b/>
                <w:kern w:val="0"/>
                <w:sz w:val="18"/>
                <w:szCs w:val="18"/>
              </w:rPr>
              <w:t>矿产名称(矿产组合)</w:t>
            </w:r>
          </w:p>
        </w:tc>
        <w:tc>
          <w:tcPr>
            <w:tcW w:w="1230" w:type="dxa"/>
            <w:shd w:val="clear" w:color="auto" w:fill="auto"/>
            <w:vAlign w:val="center"/>
            <w:hideMark/>
          </w:tcPr>
          <w:p w:rsidR="00E53694" w:rsidRPr="00B51C6C" w:rsidRDefault="00E53694" w:rsidP="00E92F7F">
            <w:pPr>
              <w:widowControl/>
              <w:adjustRightInd w:val="0"/>
              <w:snapToGrid w:val="0"/>
              <w:spacing w:line="220" w:lineRule="exact"/>
              <w:jc w:val="center"/>
              <w:rPr>
                <w:rFonts w:ascii="仿宋_GB2312" w:eastAsia="仿宋_GB2312" w:hAnsi="宋体" w:cs="宋体"/>
                <w:b/>
                <w:kern w:val="0"/>
                <w:sz w:val="18"/>
                <w:szCs w:val="18"/>
              </w:rPr>
            </w:pPr>
            <w:r w:rsidRPr="00B51C6C">
              <w:rPr>
                <w:rFonts w:ascii="仿宋_GB2312" w:eastAsia="仿宋_GB2312" w:hAnsi="宋体" w:cs="宋体" w:hint="eastAsia"/>
                <w:b/>
                <w:kern w:val="0"/>
                <w:sz w:val="18"/>
                <w:szCs w:val="18"/>
              </w:rPr>
              <w:t>统计对象及</w:t>
            </w:r>
            <w:r>
              <w:rPr>
                <w:rFonts w:ascii="仿宋_GB2312" w:eastAsia="仿宋_GB2312" w:hAnsi="宋体" w:cs="宋体" w:hint="eastAsia"/>
                <w:b/>
                <w:kern w:val="0"/>
                <w:sz w:val="18"/>
                <w:szCs w:val="18"/>
              </w:rPr>
              <w:t>矿产资源储量单位</w:t>
            </w:r>
          </w:p>
        </w:tc>
        <w:tc>
          <w:tcPr>
            <w:tcW w:w="992" w:type="dxa"/>
            <w:shd w:val="clear" w:color="auto" w:fill="auto"/>
            <w:vAlign w:val="center"/>
          </w:tcPr>
          <w:p w:rsidR="00E53694" w:rsidRPr="00B51C6C" w:rsidRDefault="00E53694" w:rsidP="00E92F7F">
            <w:pPr>
              <w:widowControl/>
              <w:adjustRightInd w:val="0"/>
              <w:snapToGrid w:val="0"/>
              <w:spacing w:line="220" w:lineRule="exact"/>
              <w:jc w:val="center"/>
              <w:rPr>
                <w:rFonts w:ascii="仿宋_GB2312" w:eastAsia="仿宋_GB2312" w:hAnsi="宋体" w:cs="宋体"/>
                <w:b/>
                <w:kern w:val="0"/>
                <w:sz w:val="18"/>
                <w:szCs w:val="18"/>
              </w:rPr>
            </w:pPr>
            <w:r>
              <w:rPr>
                <w:rFonts w:ascii="仿宋_GB2312" w:eastAsia="仿宋_GB2312" w:hAnsi="宋体" w:cs="宋体" w:hint="eastAsia"/>
                <w:b/>
                <w:kern w:val="0"/>
                <w:sz w:val="18"/>
                <w:szCs w:val="18"/>
              </w:rPr>
              <w:t>矿石</w:t>
            </w:r>
            <w:r w:rsidRPr="00B51C6C">
              <w:rPr>
                <w:rFonts w:ascii="仿宋_GB2312" w:eastAsia="仿宋_GB2312" w:hAnsi="宋体" w:cs="宋体" w:hint="eastAsia"/>
                <w:b/>
                <w:kern w:val="0"/>
                <w:sz w:val="18"/>
                <w:szCs w:val="18"/>
              </w:rPr>
              <w:t>工业类型及品级</w:t>
            </w:r>
            <w:r>
              <w:rPr>
                <w:rFonts w:ascii="仿宋_GB2312" w:eastAsia="仿宋_GB2312" w:hAnsi="宋体" w:cs="宋体" w:hint="eastAsia"/>
                <w:b/>
                <w:kern w:val="0"/>
                <w:sz w:val="18"/>
                <w:szCs w:val="18"/>
              </w:rPr>
              <w:t>（牌号）</w:t>
            </w:r>
          </w:p>
        </w:tc>
        <w:tc>
          <w:tcPr>
            <w:tcW w:w="1083" w:type="dxa"/>
            <w:shd w:val="clear" w:color="auto" w:fill="auto"/>
            <w:vAlign w:val="center"/>
            <w:hideMark/>
          </w:tcPr>
          <w:p w:rsidR="00E53694" w:rsidRPr="00B51C6C" w:rsidRDefault="00E53694" w:rsidP="00E92F7F">
            <w:pPr>
              <w:widowControl/>
              <w:adjustRightInd w:val="0"/>
              <w:snapToGrid w:val="0"/>
              <w:spacing w:line="220" w:lineRule="exact"/>
              <w:jc w:val="center"/>
              <w:rPr>
                <w:rFonts w:ascii="仿宋_GB2312" w:eastAsia="仿宋_GB2312" w:hAnsi="宋体" w:cs="宋体"/>
                <w:b/>
                <w:kern w:val="0"/>
                <w:sz w:val="18"/>
                <w:szCs w:val="18"/>
              </w:rPr>
            </w:pPr>
            <w:r w:rsidRPr="00B51C6C">
              <w:rPr>
                <w:rFonts w:ascii="仿宋_GB2312" w:eastAsia="仿宋_GB2312" w:hAnsi="宋体" w:cs="宋体" w:hint="eastAsia"/>
                <w:b/>
                <w:kern w:val="0"/>
                <w:sz w:val="18"/>
                <w:szCs w:val="18"/>
              </w:rPr>
              <w:t>矿石</w:t>
            </w:r>
            <w:r>
              <w:rPr>
                <w:rFonts w:ascii="仿宋_GB2312" w:eastAsia="仿宋_GB2312" w:hAnsi="宋体" w:cs="宋体" w:hint="eastAsia"/>
                <w:b/>
                <w:kern w:val="0"/>
                <w:sz w:val="18"/>
                <w:szCs w:val="18"/>
              </w:rPr>
              <w:t>主要</w:t>
            </w:r>
            <w:r w:rsidRPr="00B51C6C">
              <w:rPr>
                <w:rFonts w:ascii="仿宋_GB2312" w:eastAsia="仿宋_GB2312" w:hAnsi="宋体" w:cs="宋体" w:hint="eastAsia"/>
                <w:b/>
                <w:kern w:val="0"/>
                <w:sz w:val="18"/>
                <w:szCs w:val="18"/>
              </w:rPr>
              <w:t>组份及质量指标</w:t>
            </w:r>
          </w:p>
        </w:tc>
        <w:tc>
          <w:tcPr>
            <w:tcW w:w="948" w:type="dxa"/>
            <w:gridSpan w:val="2"/>
            <w:shd w:val="clear" w:color="auto" w:fill="auto"/>
            <w:vAlign w:val="center"/>
          </w:tcPr>
          <w:p w:rsidR="00E53694" w:rsidRPr="00B51C6C" w:rsidRDefault="00E53694" w:rsidP="00CE4261">
            <w:pPr>
              <w:widowControl/>
              <w:adjustRightInd w:val="0"/>
              <w:snapToGrid w:val="0"/>
              <w:spacing w:line="220" w:lineRule="exact"/>
              <w:jc w:val="center"/>
              <w:rPr>
                <w:rFonts w:ascii="仿宋_GB2312" w:eastAsia="仿宋_GB2312" w:hAnsi="宋体" w:cs="宋体"/>
                <w:b/>
                <w:kern w:val="0"/>
                <w:sz w:val="18"/>
                <w:szCs w:val="18"/>
              </w:rPr>
            </w:pPr>
            <w:r w:rsidRPr="00B51C6C">
              <w:rPr>
                <w:rFonts w:ascii="仿宋_GB2312" w:eastAsia="仿宋_GB2312" w:hAnsi="宋体" w:cs="宋体" w:hint="eastAsia"/>
                <w:b/>
                <w:kern w:val="0"/>
                <w:sz w:val="18"/>
                <w:szCs w:val="18"/>
              </w:rPr>
              <w:t>矿产资源类型</w:t>
            </w:r>
          </w:p>
        </w:tc>
        <w:tc>
          <w:tcPr>
            <w:tcW w:w="849" w:type="dxa"/>
            <w:shd w:val="clear" w:color="auto" w:fill="auto"/>
            <w:vAlign w:val="center"/>
          </w:tcPr>
          <w:p w:rsidR="00E53694" w:rsidRPr="00B51C6C" w:rsidRDefault="00E53694" w:rsidP="00CE4261">
            <w:pPr>
              <w:widowControl/>
              <w:adjustRightInd w:val="0"/>
              <w:snapToGrid w:val="0"/>
              <w:spacing w:line="220" w:lineRule="exact"/>
              <w:jc w:val="center"/>
              <w:rPr>
                <w:rFonts w:ascii="仿宋_GB2312" w:eastAsia="仿宋_GB2312" w:hAnsi="宋体" w:cs="宋体"/>
                <w:b/>
                <w:kern w:val="0"/>
                <w:sz w:val="18"/>
                <w:szCs w:val="18"/>
              </w:rPr>
            </w:pPr>
            <w:r w:rsidRPr="00B51C6C">
              <w:rPr>
                <w:rFonts w:ascii="仿宋_GB2312" w:eastAsia="仿宋_GB2312" w:hAnsi="宋体" w:cs="宋体" w:hint="eastAsia"/>
                <w:b/>
                <w:kern w:val="0"/>
                <w:sz w:val="18"/>
                <w:szCs w:val="18"/>
              </w:rPr>
              <w:t>保有资源量</w:t>
            </w:r>
          </w:p>
        </w:tc>
        <w:tc>
          <w:tcPr>
            <w:tcW w:w="947" w:type="dxa"/>
            <w:shd w:val="clear" w:color="auto" w:fill="auto"/>
            <w:vAlign w:val="center"/>
          </w:tcPr>
          <w:p w:rsidR="00E53694" w:rsidRPr="00B51C6C" w:rsidRDefault="00E53694" w:rsidP="00CE4261">
            <w:pPr>
              <w:widowControl/>
              <w:adjustRightInd w:val="0"/>
              <w:snapToGrid w:val="0"/>
              <w:spacing w:line="220" w:lineRule="exact"/>
              <w:jc w:val="center"/>
              <w:rPr>
                <w:rFonts w:ascii="仿宋_GB2312" w:eastAsia="仿宋_GB2312" w:hAnsi="宋体" w:cs="宋体"/>
                <w:b/>
                <w:kern w:val="0"/>
                <w:sz w:val="18"/>
                <w:szCs w:val="18"/>
              </w:rPr>
            </w:pPr>
            <w:r w:rsidRPr="00B51C6C">
              <w:rPr>
                <w:rFonts w:ascii="仿宋_GB2312" w:eastAsia="仿宋_GB2312" w:hAnsi="宋体" w:cs="宋体" w:hint="eastAsia"/>
                <w:b/>
                <w:kern w:val="0"/>
                <w:sz w:val="18"/>
                <w:szCs w:val="18"/>
              </w:rPr>
              <w:t>累计查明资源量</w:t>
            </w:r>
          </w:p>
        </w:tc>
      </w:tr>
      <w:tr w:rsidR="00D90ABC" w:rsidRPr="00B51C6C" w:rsidTr="00222616">
        <w:trPr>
          <w:trHeight w:val="282"/>
          <w:jc w:val="center"/>
        </w:trPr>
        <w:tc>
          <w:tcPr>
            <w:tcW w:w="486" w:type="dxa"/>
            <w:vMerge/>
            <w:shd w:val="clear" w:color="auto" w:fill="auto"/>
            <w:vAlign w:val="center"/>
          </w:tcPr>
          <w:p w:rsidR="00D90ABC" w:rsidRPr="00B51C6C" w:rsidRDefault="00D90ABC" w:rsidP="00CE4261">
            <w:pPr>
              <w:adjustRightInd w:val="0"/>
              <w:snapToGrid w:val="0"/>
              <w:spacing w:line="240" w:lineRule="exact"/>
              <w:jc w:val="center"/>
              <w:rPr>
                <w:rFonts w:ascii="仿宋_GB2312" w:eastAsia="仿宋_GB2312" w:hAnsi="宋体" w:cs="宋体"/>
                <w:b/>
                <w:bCs/>
                <w:kern w:val="0"/>
                <w:szCs w:val="21"/>
              </w:rPr>
            </w:pPr>
          </w:p>
        </w:tc>
        <w:tc>
          <w:tcPr>
            <w:tcW w:w="8126" w:type="dxa"/>
            <w:gridSpan w:val="11"/>
            <w:vAlign w:val="center"/>
          </w:tcPr>
          <w:p w:rsidR="00D90ABC" w:rsidRPr="00222616" w:rsidRDefault="00355671" w:rsidP="00CE4261">
            <w:pPr>
              <w:widowControl/>
              <w:adjustRightInd w:val="0"/>
              <w:snapToGrid w:val="0"/>
              <w:spacing w:line="220" w:lineRule="exact"/>
              <w:jc w:val="center"/>
              <w:rPr>
                <w:rFonts w:ascii="仿宋_GB2312" w:eastAsia="仿宋_GB2312" w:hAnsi="宋体" w:cs="宋体"/>
                <w:b/>
                <w:kern w:val="0"/>
                <w:szCs w:val="21"/>
              </w:rPr>
            </w:pPr>
            <w:r w:rsidRPr="00222616">
              <w:rPr>
                <w:rFonts w:ascii="仿宋_GB2312" w:eastAsia="仿宋_GB2312" w:hAnsi="宋体" w:cs="宋体" w:hint="eastAsia"/>
                <w:kern w:val="0"/>
                <w:szCs w:val="21"/>
              </w:rPr>
              <w:t>矿产资源储量估算基准日：    年   月   日</w:t>
            </w:r>
          </w:p>
        </w:tc>
      </w:tr>
      <w:tr w:rsidR="00CE4261" w:rsidRPr="00B51C6C" w:rsidTr="00E53694">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restart"/>
            <w:vAlign w:val="center"/>
            <w:hideMark/>
          </w:tcPr>
          <w:p w:rsidR="007A03A2" w:rsidRPr="00B51C6C" w:rsidRDefault="007A03A2" w:rsidP="007A03A2">
            <w:pPr>
              <w:widowControl/>
              <w:adjustRightInd w:val="0"/>
              <w:snapToGrid w:val="0"/>
              <w:spacing w:line="240" w:lineRule="exact"/>
              <w:jc w:val="center"/>
              <w:rPr>
                <w:rFonts w:ascii="仿宋_GB2312" w:eastAsia="仿宋_GB2312" w:hAnsi="宋体" w:cs="宋体"/>
                <w:bCs/>
                <w:kern w:val="0"/>
                <w:szCs w:val="21"/>
              </w:rPr>
            </w:pPr>
            <w:r w:rsidRPr="00B51C6C">
              <w:rPr>
                <w:rFonts w:ascii="仿宋_GB2312" w:eastAsia="仿宋_GB2312" w:hAnsi="宋体" w:cs="宋体" w:hint="eastAsia"/>
                <w:bCs/>
                <w:kern w:val="0"/>
                <w:szCs w:val="21"/>
              </w:rPr>
              <w:t>GB/T17766</w:t>
            </w:r>
          </w:p>
          <w:p w:rsidR="00CE4261" w:rsidRPr="00B51C6C" w:rsidRDefault="007A03A2" w:rsidP="007A03A2">
            <w:pPr>
              <w:widowControl/>
              <w:adjustRightInd w:val="0"/>
              <w:snapToGrid w:val="0"/>
              <w:spacing w:line="240" w:lineRule="exact"/>
              <w:jc w:val="center"/>
              <w:rPr>
                <w:rFonts w:ascii="仿宋_GB2312" w:eastAsia="仿宋_GB2312" w:hAnsi="宋体" w:cs="宋体"/>
                <w:bCs/>
                <w:kern w:val="0"/>
                <w:szCs w:val="21"/>
              </w:rPr>
            </w:pPr>
            <w:r w:rsidRPr="00B51C6C">
              <w:rPr>
                <w:rFonts w:ascii="仿宋_GB2312" w:eastAsia="仿宋_GB2312" w:hAnsi="宋体" w:cs="宋体" w:hint="eastAsia"/>
                <w:bCs/>
                <w:kern w:val="0"/>
                <w:szCs w:val="21"/>
              </w:rPr>
              <w:t>-1999</w:t>
            </w:r>
          </w:p>
        </w:tc>
        <w:tc>
          <w:tcPr>
            <w:tcW w:w="863" w:type="dxa"/>
            <w:gridSpan w:val="2"/>
            <w:vMerge w:val="restart"/>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1230" w:type="dxa"/>
            <w:vMerge w:val="restart"/>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992" w:type="dxa"/>
            <w:vMerge w:val="restart"/>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1083" w:type="dxa"/>
            <w:vMerge w:val="restart"/>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color w:val="FF0000"/>
                <w:kern w:val="0"/>
                <w:szCs w:val="21"/>
              </w:rPr>
            </w:pPr>
          </w:p>
        </w:tc>
        <w:tc>
          <w:tcPr>
            <w:tcW w:w="948" w:type="dxa"/>
            <w:gridSpan w:val="2"/>
            <w:vMerge w:val="restart"/>
            <w:shd w:val="clear" w:color="auto" w:fill="auto"/>
            <w:vAlign w:val="center"/>
          </w:tcPr>
          <w:p w:rsidR="00CE4261" w:rsidRPr="007A03A2" w:rsidRDefault="007A03A2" w:rsidP="00CE4261">
            <w:pPr>
              <w:widowControl/>
              <w:adjustRightInd w:val="0"/>
              <w:snapToGrid w:val="0"/>
              <w:spacing w:line="240" w:lineRule="exact"/>
              <w:jc w:val="center"/>
              <w:rPr>
                <w:rFonts w:ascii="仿宋_GB2312" w:eastAsia="仿宋_GB2312" w:hAnsi="宋体" w:cs="宋体"/>
                <w:kern w:val="0"/>
                <w:sz w:val="18"/>
                <w:szCs w:val="18"/>
              </w:rPr>
            </w:pPr>
            <w:r w:rsidRPr="007A03A2">
              <w:rPr>
                <w:rFonts w:ascii="仿宋_GB2312" w:eastAsia="仿宋_GB2312" w:hAnsi="宋体" w:cs="宋体" w:hint="eastAsia"/>
                <w:kern w:val="0"/>
                <w:sz w:val="18"/>
                <w:szCs w:val="18"/>
              </w:rPr>
              <w:t>122b</w:t>
            </w: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r>
      <w:tr w:rsidR="00CE4261" w:rsidRPr="00B51C6C" w:rsidTr="00E53694">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Cs/>
                <w:kern w:val="0"/>
                <w:szCs w:val="21"/>
              </w:rPr>
            </w:pPr>
          </w:p>
        </w:tc>
        <w:tc>
          <w:tcPr>
            <w:tcW w:w="863"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1230" w:type="dxa"/>
            <w:vMerge/>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992"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1083" w:type="dxa"/>
            <w:vMerge/>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color w:val="FF0000"/>
                <w:kern w:val="0"/>
                <w:szCs w:val="21"/>
              </w:rPr>
            </w:pPr>
          </w:p>
        </w:tc>
        <w:tc>
          <w:tcPr>
            <w:tcW w:w="948" w:type="dxa"/>
            <w:gridSpan w:val="2"/>
            <w:vMerge/>
            <w:shd w:val="clear" w:color="auto" w:fill="auto"/>
            <w:vAlign w:val="center"/>
          </w:tcPr>
          <w:p w:rsidR="00CE4261" w:rsidRPr="007A03A2" w:rsidRDefault="00CE4261" w:rsidP="00CE4261">
            <w:pPr>
              <w:widowControl/>
              <w:adjustRightInd w:val="0"/>
              <w:snapToGrid w:val="0"/>
              <w:spacing w:line="240" w:lineRule="exact"/>
              <w:jc w:val="center"/>
              <w:rPr>
                <w:rFonts w:ascii="仿宋_GB2312" w:eastAsia="仿宋_GB2312" w:hAnsi="宋体" w:cs="宋体"/>
                <w:kern w:val="0"/>
                <w:sz w:val="18"/>
                <w:szCs w:val="18"/>
              </w:rPr>
            </w:pP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r>
      <w:tr w:rsidR="00CE4261" w:rsidRPr="00B51C6C" w:rsidTr="00E53694">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Cs/>
                <w:kern w:val="0"/>
                <w:szCs w:val="21"/>
              </w:rPr>
            </w:pPr>
          </w:p>
        </w:tc>
        <w:tc>
          <w:tcPr>
            <w:tcW w:w="863" w:type="dxa"/>
            <w:gridSpan w:val="2"/>
            <w:vMerge w:val="restart"/>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1230" w:type="dxa"/>
            <w:vMerge w:val="restart"/>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992" w:type="dxa"/>
            <w:vMerge w:val="restart"/>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1083" w:type="dxa"/>
            <w:vMerge w:val="restart"/>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color w:val="FF0000"/>
                <w:kern w:val="0"/>
                <w:szCs w:val="21"/>
              </w:rPr>
            </w:pPr>
          </w:p>
        </w:tc>
        <w:tc>
          <w:tcPr>
            <w:tcW w:w="948" w:type="dxa"/>
            <w:gridSpan w:val="2"/>
            <w:vMerge w:val="restart"/>
            <w:shd w:val="clear" w:color="auto" w:fill="auto"/>
            <w:vAlign w:val="center"/>
          </w:tcPr>
          <w:p w:rsidR="00CE4261" w:rsidRPr="007A03A2" w:rsidRDefault="007A03A2" w:rsidP="00CE4261">
            <w:pPr>
              <w:widowControl/>
              <w:adjustRightInd w:val="0"/>
              <w:snapToGrid w:val="0"/>
              <w:spacing w:line="240" w:lineRule="exact"/>
              <w:jc w:val="center"/>
              <w:rPr>
                <w:rFonts w:ascii="仿宋_GB2312" w:eastAsia="仿宋_GB2312" w:hAnsi="宋体" w:cs="宋体"/>
                <w:kern w:val="0"/>
                <w:sz w:val="18"/>
                <w:szCs w:val="18"/>
              </w:rPr>
            </w:pPr>
            <w:r w:rsidRPr="007A03A2">
              <w:rPr>
                <w:rFonts w:ascii="仿宋_GB2312" w:eastAsia="仿宋_GB2312" w:hAnsi="宋体" w:cs="宋体" w:hint="eastAsia"/>
                <w:kern w:val="0"/>
                <w:sz w:val="18"/>
                <w:szCs w:val="18"/>
              </w:rPr>
              <w:t>333</w:t>
            </w: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r>
      <w:tr w:rsidR="00CE4261" w:rsidRPr="00B51C6C" w:rsidTr="00E53694">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Cs/>
                <w:kern w:val="0"/>
                <w:szCs w:val="21"/>
              </w:rPr>
            </w:pPr>
          </w:p>
        </w:tc>
        <w:tc>
          <w:tcPr>
            <w:tcW w:w="863"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1230" w:type="dxa"/>
            <w:vMerge/>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992"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1083" w:type="dxa"/>
            <w:vMerge/>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color w:val="FF0000"/>
                <w:kern w:val="0"/>
                <w:szCs w:val="21"/>
              </w:rPr>
            </w:pPr>
          </w:p>
        </w:tc>
        <w:tc>
          <w:tcPr>
            <w:tcW w:w="948" w:type="dxa"/>
            <w:gridSpan w:val="2"/>
            <w:vMerge/>
            <w:shd w:val="clear" w:color="auto" w:fill="auto"/>
            <w:vAlign w:val="center"/>
          </w:tcPr>
          <w:p w:rsidR="00CE4261" w:rsidRPr="007A03A2" w:rsidRDefault="00CE4261" w:rsidP="00CE4261">
            <w:pPr>
              <w:widowControl/>
              <w:adjustRightInd w:val="0"/>
              <w:snapToGrid w:val="0"/>
              <w:spacing w:line="240" w:lineRule="exact"/>
              <w:jc w:val="center"/>
              <w:rPr>
                <w:rFonts w:ascii="仿宋_GB2312" w:eastAsia="仿宋_GB2312" w:hAnsi="宋体" w:cs="宋体"/>
                <w:kern w:val="0"/>
                <w:szCs w:val="21"/>
              </w:rPr>
            </w:pP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r>
      <w:tr w:rsidR="00CE4261" w:rsidRPr="00B51C6C" w:rsidTr="00E53694">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Cs/>
                <w:kern w:val="0"/>
                <w:szCs w:val="21"/>
              </w:rPr>
            </w:pPr>
          </w:p>
        </w:tc>
        <w:tc>
          <w:tcPr>
            <w:tcW w:w="863" w:type="dxa"/>
            <w:gridSpan w:val="2"/>
            <w:vMerge w:val="restart"/>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1230" w:type="dxa"/>
            <w:vMerge w:val="restart"/>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992" w:type="dxa"/>
            <w:vMerge w:val="restart"/>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1083" w:type="dxa"/>
            <w:vMerge w:val="restart"/>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color w:val="FF0000"/>
                <w:kern w:val="0"/>
                <w:szCs w:val="21"/>
              </w:rPr>
            </w:pPr>
          </w:p>
        </w:tc>
        <w:tc>
          <w:tcPr>
            <w:tcW w:w="948" w:type="dxa"/>
            <w:gridSpan w:val="2"/>
            <w:vMerge w:val="restart"/>
            <w:shd w:val="clear" w:color="auto" w:fill="auto"/>
            <w:vAlign w:val="center"/>
          </w:tcPr>
          <w:p w:rsidR="00CE4261" w:rsidRPr="007A03A2" w:rsidRDefault="007A03A2" w:rsidP="00CE4261">
            <w:pPr>
              <w:widowControl/>
              <w:adjustRightInd w:val="0"/>
              <w:snapToGrid w:val="0"/>
              <w:spacing w:line="240" w:lineRule="exact"/>
              <w:jc w:val="center"/>
              <w:rPr>
                <w:rFonts w:ascii="仿宋_GB2312" w:eastAsia="仿宋_GB2312" w:hAnsi="宋体" w:cs="宋体"/>
                <w:kern w:val="0"/>
                <w:szCs w:val="21"/>
              </w:rPr>
            </w:pPr>
            <w:r w:rsidRPr="007A03A2">
              <w:rPr>
                <w:rFonts w:ascii="仿宋_GB2312" w:eastAsia="仿宋_GB2312" w:hAnsi="宋体" w:cs="宋体"/>
                <w:kern w:val="0"/>
                <w:szCs w:val="21"/>
              </w:rPr>
              <w:t>…</w:t>
            </w: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r>
      <w:tr w:rsidR="00CE4261" w:rsidRPr="00B51C6C" w:rsidTr="00E53694">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Cs/>
                <w:kern w:val="0"/>
                <w:szCs w:val="21"/>
              </w:rPr>
            </w:pPr>
          </w:p>
        </w:tc>
        <w:tc>
          <w:tcPr>
            <w:tcW w:w="863"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1230" w:type="dxa"/>
            <w:vMerge/>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992"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1083" w:type="dxa"/>
            <w:vMerge/>
            <w:shd w:val="clear" w:color="auto" w:fill="auto"/>
            <w:vAlign w:val="center"/>
            <w:hideMark/>
          </w:tcPr>
          <w:p w:rsidR="00CE4261" w:rsidRPr="00B51C6C" w:rsidRDefault="00CE4261" w:rsidP="00CE4261">
            <w:pPr>
              <w:widowControl/>
              <w:adjustRightInd w:val="0"/>
              <w:snapToGrid w:val="0"/>
              <w:spacing w:line="240" w:lineRule="exact"/>
              <w:jc w:val="center"/>
              <w:rPr>
                <w:rFonts w:ascii="仿宋_GB2312" w:eastAsia="仿宋_GB2312" w:hAnsi="宋体" w:cs="宋体"/>
                <w:b/>
                <w:bCs/>
                <w:color w:val="FF0000"/>
                <w:kern w:val="0"/>
                <w:szCs w:val="21"/>
              </w:rPr>
            </w:pPr>
          </w:p>
        </w:tc>
        <w:tc>
          <w:tcPr>
            <w:tcW w:w="948" w:type="dxa"/>
            <w:gridSpan w:val="2"/>
            <w:vMerge/>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color w:val="FF0000"/>
                <w:kern w:val="0"/>
                <w:szCs w:val="21"/>
              </w:rPr>
            </w:pP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color w:val="FF0000"/>
                <w:kern w:val="0"/>
                <w:szCs w:val="21"/>
              </w:rPr>
            </w:pPr>
          </w:p>
        </w:tc>
      </w:tr>
      <w:tr w:rsidR="00CE4261" w:rsidRPr="00B51C6C" w:rsidTr="00E53694">
        <w:trPr>
          <w:jc w:val="center"/>
        </w:trPr>
        <w:tc>
          <w:tcPr>
            <w:tcW w:w="486"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restart"/>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bCs/>
                <w:kern w:val="0"/>
                <w:szCs w:val="21"/>
              </w:rPr>
            </w:pPr>
            <w:r w:rsidRPr="00B51C6C">
              <w:rPr>
                <w:rFonts w:ascii="仿宋_GB2312" w:eastAsia="仿宋_GB2312" w:hAnsi="宋体" w:cs="宋体" w:hint="eastAsia"/>
                <w:bCs/>
                <w:kern w:val="0"/>
                <w:szCs w:val="21"/>
              </w:rPr>
              <w:t>GB/T17766</w:t>
            </w:r>
          </w:p>
          <w:p w:rsidR="00CE4261" w:rsidRPr="00B51C6C" w:rsidRDefault="00CE4261" w:rsidP="00CE4261">
            <w:pPr>
              <w:widowControl/>
              <w:adjustRightInd w:val="0"/>
              <w:snapToGrid w:val="0"/>
              <w:spacing w:line="240" w:lineRule="exact"/>
              <w:jc w:val="center"/>
              <w:rPr>
                <w:rFonts w:ascii="仿宋_GB2312" w:eastAsia="仿宋_GB2312" w:hAnsi="宋体" w:cs="宋体"/>
                <w:bCs/>
                <w:kern w:val="0"/>
                <w:szCs w:val="21"/>
              </w:rPr>
            </w:pPr>
            <w:r w:rsidRPr="00B51C6C">
              <w:rPr>
                <w:rFonts w:ascii="仿宋_GB2312" w:eastAsia="仿宋_GB2312" w:hAnsi="宋体" w:cs="宋体" w:hint="eastAsia"/>
                <w:bCs/>
                <w:kern w:val="0"/>
                <w:szCs w:val="21"/>
              </w:rPr>
              <w:t>-2020</w:t>
            </w:r>
          </w:p>
        </w:tc>
        <w:tc>
          <w:tcPr>
            <w:tcW w:w="863" w:type="dxa"/>
            <w:gridSpan w:val="2"/>
            <w:vMerge w:val="restart"/>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230" w:type="dxa"/>
            <w:vMerge w:val="restart"/>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92" w:type="dxa"/>
            <w:vMerge w:val="restart"/>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083" w:type="dxa"/>
            <w:vMerge w:val="restart"/>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948" w:type="dxa"/>
            <w:gridSpan w:val="2"/>
            <w:vMerge w:val="restart"/>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 w:val="18"/>
                <w:szCs w:val="18"/>
              </w:rPr>
            </w:pPr>
            <w:r w:rsidRPr="00B51C6C">
              <w:rPr>
                <w:rFonts w:ascii="仿宋_GB2312" w:eastAsia="仿宋_GB2312" w:hAnsi="宋体" w:cs="宋体" w:hint="eastAsia"/>
                <w:kern w:val="0"/>
                <w:sz w:val="18"/>
                <w:szCs w:val="18"/>
              </w:rPr>
              <w:t>探明资源量</w:t>
            </w: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r>
      <w:tr w:rsidR="00CE4261" w:rsidRPr="00B51C6C" w:rsidTr="00E53694">
        <w:trPr>
          <w:jc w:val="center"/>
        </w:trPr>
        <w:tc>
          <w:tcPr>
            <w:tcW w:w="486"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863"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230"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92"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083" w:type="dxa"/>
            <w:vMerge/>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948" w:type="dxa"/>
            <w:gridSpan w:val="2"/>
            <w:vMerge/>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 w:val="18"/>
                <w:szCs w:val="18"/>
              </w:rPr>
            </w:pP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r>
      <w:tr w:rsidR="00CE4261" w:rsidRPr="00B51C6C" w:rsidTr="00E53694">
        <w:trPr>
          <w:jc w:val="center"/>
        </w:trPr>
        <w:tc>
          <w:tcPr>
            <w:tcW w:w="486"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863" w:type="dxa"/>
            <w:gridSpan w:val="2"/>
            <w:vMerge w:val="restart"/>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230" w:type="dxa"/>
            <w:vMerge w:val="restart"/>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92" w:type="dxa"/>
            <w:vMerge w:val="restart"/>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083" w:type="dxa"/>
            <w:vMerge w:val="restart"/>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948" w:type="dxa"/>
            <w:gridSpan w:val="2"/>
            <w:vMerge w:val="restart"/>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 w:val="18"/>
                <w:szCs w:val="18"/>
              </w:rPr>
            </w:pPr>
            <w:r w:rsidRPr="00B51C6C">
              <w:rPr>
                <w:rFonts w:ascii="仿宋_GB2312" w:eastAsia="仿宋_GB2312" w:hAnsi="宋体" w:cs="宋体" w:hint="eastAsia"/>
                <w:kern w:val="0"/>
                <w:sz w:val="18"/>
                <w:szCs w:val="18"/>
              </w:rPr>
              <w:t>控制资源量</w:t>
            </w: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r>
      <w:tr w:rsidR="00CE4261" w:rsidRPr="00B51C6C" w:rsidTr="00E53694">
        <w:trPr>
          <w:jc w:val="center"/>
        </w:trPr>
        <w:tc>
          <w:tcPr>
            <w:tcW w:w="486"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863"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230"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92"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083" w:type="dxa"/>
            <w:vMerge/>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948" w:type="dxa"/>
            <w:gridSpan w:val="2"/>
            <w:vMerge/>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 w:val="18"/>
                <w:szCs w:val="18"/>
              </w:rPr>
            </w:pP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r>
      <w:tr w:rsidR="00CE4261" w:rsidRPr="00B51C6C" w:rsidTr="00E53694">
        <w:trPr>
          <w:jc w:val="center"/>
        </w:trPr>
        <w:tc>
          <w:tcPr>
            <w:tcW w:w="486"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863" w:type="dxa"/>
            <w:gridSpan w:val="2"/>
            <w:vMerge w:val="restart"/>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230" w:type="dxa"/>
            <w:vMerge w:val="restart"/>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92" w:type="dxa"/>
            <w:vMerge w:val="restart"/>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083" w:type="dxa"/>
            <w:vMerge w:val="restart"/>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948" w:type="dxa"/>
            <w:gridSpan w:val="2"/>
            <w:vMerge w:val="restart"/>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 w:val="18"/>
                <w:szCs w:val="18"/>
              </w:rPr>
            </w:pPr>
            <w:r w:rsidRPr="00B51C6C">
              <w:rPr>
                <w:rFonts w:ascii="仿宋_GB2312" w:eastAsia="仿宋_GB2312" w:hAnsi="宋体" w:cs="宋体" w:hint="eastAsia"/>
                <w:kern w:val="0"/>
                <w:sz w:val="18"/>
                <w:szCs w:val="18"/>
              </w:rPr>
              <w:t>推断资源量</w:t>
            </w: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r>
      <w:tr w:rsidR="00CE4261" w:rsidRPr="00B51C6C" w:rsidTr="00E53694">
        <w:trPr>
          <w:jc w:val="center"/>
        </w:trPr>
        <w:tc>
          <w:tcPr>
            <w:tcW w:w="486"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863"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230"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92"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083" w:type="dxa"/>
            <w:vMerge/>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948" w:type="dxa"/>
            <w:gridSpan w:val="2"/>
            <w:vMerge/>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 w:val="18"/>
                <w:szCs w:val="18"/>
              </w:rPr>
            </w:pP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r>
      <w:tr w:rsidR="00CE4261" w:rsidRPr="00B51C6C" w:rsidTr="00E53694">
        <w:trPr>
          <w:jc w:val="center"/>
        </w:trPr>
        <w:tc>
          <w:tcPr>
            <w:tcW w:w="486"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863" w:type="dxa"/>
            <w:gridSpan w:val="2"/>
            <w:vMerge w:val="restart"/>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230" w:type="dxa"/>
            <w:vMerge w:val="restart"/>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92" w:type="dxa"/>
            <w:vMerge w:val="restart"/>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083" w:type="dxa"/>
            <w:vMerge w:val="restart"/>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948" w:type="dxa"/>
            <w:gridSpan w:val="2"/>
            <w:vMerge w:val="restart"/>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 w:val="18"/>
                <w:szCs w:val="18"/>
              </w:rPr>
            </w:pPr>
            <w:r w:rsidRPr="00B51C6C">
              <w:rPr>
                <w:rFonts w:ascii="仿宋_GB2312" w:eastAsia="仿宋_GB2312" w:hAnsi="宋体" w:cs="宋体" w:hint="eastAsia"/>
                <w:kern w:val="0"/>
                <w:sz w:val="18"/>
                <w:szCs w:val="18"/>
              </w:rPr>
              <w:t>潜在矿产资源</w:t>
            </w: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r>
      <w:tr w:rsidR="00CE4261" w:rsidRPr="00B51C6C" w:rsidTr="00E53694">
        <w:trPr>
          <w:jc w:val="center"/>
        </w:trPr>
        <w:tc>
          <w:tcPr>
            <w:tcW w:w="486"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863" w:type="dxa"/>
            <w:gridSpan w:val="2"/>
            <w:vMerge/>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230"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92" w:type="dxa"/>
            <w:vMerge/>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1083" w:type="dxa"/>
            <w:vMerge/>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b/>
                <w:bCs/>
                <w:kern w:val="0"/>
                <w:szCs w:val="21"/>
              </w:rPr>
            </w:pPr>
          </w:p>
        </w:tc>
        <w:tc>
          <w:tcPr>
            <w:tcW w:w="948" w:type="dxa"/>
            <w:gridSpan w:val="2"/>
            <w:vMerge/>
            <w:shd w:val="clear" w:color="auto" w:fill="auto"/>
            <w:vAlign w:val="center"/>
          </w:tcPr>
          <w:p w:rsidR="00CE4261" w:rsidRPr="00B51C6C" w:rsidRDefault="00CE4261" w:rsidP="00CE4261">
            <w:pPr>
              <w:widowControl/>
              <w:adjustRightInd w:val="0"/>
              <w:snapToGrid w:val="0"/>
              <w:spacing w:line="240" w:lineRule="exact"/>
              <w:jc w:val="center"/>
              <w:rPr>
                <w:rFonts w:ascii="仿宋_GB2312" w:eastAsia="仿宋_GB2312" w:hAnsi="宋体" w:cs="宋体"/>
                <w:kern w:val="0"/>
                <w:sz w:val="18"/>
                <w:szCs w:val="18"/>
              </w:rPr>
            </w:pPr>
          </w:p>
        </w:tc>
        <w:tc>
          <w:tcPr>
            <w:tcW w:w="849"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c>
          <w:tcPr>
            <w:tcW w:w="947" w:type="dxa"/>
            <w:shd w:val="clear" w:color="auto" w:fill="auto"/>
            <w:vAlign w:val="center"/>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p>
        </w:tc>
      </w:tr>
      <w:tr w:rsidR="009C2E69" w:rsidRPr="00B51C6C" w:rsidTr="00E53694">
        <w:trPr>
          <w:jc w:val="center"/>
        </w:trPr>
        <w:tc>
          <w:tcPr>
            <w:tcW w:w="486" w:type="dxa"/>
            <w:vMerge/>
            <w:shd w:val="clear" w:color="auto" w:fill="auto"/>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kern w:val="0"/>
                <w:szCs w:val="21"/>
              </w:rPr>
            </w:pPr>
          </w:p>
        </w:tc>
        <w:tc>
          <w:tcPr>
            <w:tcW w:w="863" w:type="dxa"/>
            <w:gridSpan w:val="2"/>
            <w:vMerge w:val="restart"/>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kern w:val="0"/>
                <w:szCs w:val="21"/>
              </w:rPr>
            </w:pPr>
          </w:p>
        </w:tc>
        <w:tc>
          <w:tcPr>
            <w:tcW w:w="1230" w:type="dxa"/>
            <w:vMerge w:val="restart"/>
            <w:shd w:val="clear" w:color="auto" w:fill="auto"/>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kern w:val="0"/>
                <w:szCs w:val="21"/>
              </w:rPr>
            </w:pPr>
          </w:p>
        </w:tc>
        <w:tc>
          <w:tcPr>
            <w:tcW w:w="992" w:type="dxa"/>
            <w:vMerge w:val="restart"/>
            <w:shd w:val="clear" w:color="auto" w:fill="auto"/>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kern w:val="0"/>
                <w:szCs w:val="21"/>
              </w:rPr>
            </w:pPr>
          </w:p>
        </w:tc>
        <w:tc>
          <w:tcPr>
            <w:tcW w:w="1083" w:type="dxa"/>
            <w:vMerge w:val="restart"/>
            <w:shd w:val="clear" w:color="auto" w:fill="auto"/>
            <w:vAlign w:val="center"/>
          </w:tcPr>
          <w:p w:rsidR="009C2E69" w:rsidRPr="00B51C6C" w:rsidRDefault="009C2E69" w:rsidP="00CE4261">
            <w:pPr>
              <w:widowControl/>
              <w:adjustRightInd w:val="0"/>
              <w:snapToGrid w:val="0"/>
              <w:spacing w:line="240" w:lineRule="exact"/>
              <w:jc w:val="center"/>
              <w:rPr>
                <w:rFonts w:ascii="仿宋_GB2312" w:eastAsia="仿宋_GB2312" w:hAnsi="宋体" w:cs="宋体"/>
                <w:b/>
                <w:bCs/>
                <w:kern w:val="0"/>
                <w:szCs w:val="21"/>
              </w:rPr>
            </w:pPr>
          </w:p>
        </w:tc>
        <w:tc>
          <w:tcPr>
            <w:tcW w:w="948" w:type="dxa"/>
            <w:gridSpan w:val="2"/>
            <w:vMerge w:val="restart"/>
            <w:shd w:val="clear" w:color="auto" w:fill="auto"/>
            <w:vAlign w:val="center"/>
          </w:tcPr>
          <w:p w:rsidR="009C2E69" w:rsidRPr="00B51C6C" w:rsidRDefault="009C2E69" w:rsidP="00CE4261">
            <w:pPr>
              <w:widowControl/>
              <w:adjustRightInd w:val="0"/>
              <w:snapToGrid w:val="0"/>
              <w:spacing w:line="240" w:lineRule="exact"/>
              <w:jc w:val="center"/>
              <w:rPr>
                <w:rFonts w:ascii="仿宋_GB2312" w:eastAsia="仿宋_GB2312" w:hAnsi="宋体" w:cs="宋体"/>
                <w:kern w:val="0"/>
                <w:sz w:val="18"/>
                <w:szCs w:val="18"/>
              </w:rPr>
            </w:pPr>
            <w:r w:rsidRPr="00B51C6C">
              <w:rPr>
                <w:rFonts w:ascii="仿宋_GB2312" w:eastAsia="仿宋_GB2312" w:hAnsi="宋体" w:cs="宋体" w:hint="eastAsia"/>
                <w:kern w:val="0"/>
                <w:sz w:val="18"/>
                <w:szCs w:val="18"/>
              </w:rPr>
              <w:t>尚难利用矿产资源</w:t>
            </w:r>
          </w:p>
        </w:tc>
        <w:tc>
          <w:tcPr>
            <w:tcW w:w="849" w:type="dxa"/>
            <w:shd w:val="clear" w:color="auto" w:fill="auto"/>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kern w:val="0"/>
                <w:szCs w:val="21"/>
              </w:rPr>
            </w:pPr>
          </w:p>
        </w:tc>
        <w:tc>
          <w:tcPr>
            <w:tcW w:w="947" w:type="dxa"/>
            <w:shd w:val="clear" w:color="auto" w:fill="auto"/>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kern w:val="0"/>
                <w:szCs w:val="21"/>
              </w:rPr>
            </w:pPr>
          </w:p>
        </w:tc>
      </w:tr>
      <w:tr w:rsidR="009C2E69" w:rsidRPr="00B51C6C" w:rsidTr="00E53694">
        <w:trPr>
          <w:jc w:val="center"/>
        </w:trPr>
        <w:tc>
          <w:tcPr>
            <w:tcW w:w="486" w:type="dxa"/>
            <w:vMerge/>
            <w:shd w:val="clear" w:color="auto" w:fill="auto"/>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b/>
                <w:bCs/>
                <w:kern w:val="0"/>
                <w:szCs w:val="21"/>
              </w:rPr>
            </w:pPr>
          </w:p>
        </w:tc>
        <w:tc>
          <w:tcPr>
            <w:tcW w:w="1214" w:type="dxa"/>
            <w:gridSpan w:val="2"/>
            <w:vMerge/>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kern w:val="0"/>
                <w:szCs w:val="21"/>
              </w:rPr>
            </w:pPr>
          </w:p>
        </w:tc>
        <w:tc>
          <w:tcPr>
            <w:tcW w:w="863" w:type="dxa"/>
            <w:gridSpan w:val="2"/>
            <w:vMerge/>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kern w:val="0"/>
                <w:szCs w:val="21"/>
              </w:rPr>
            </w:pPr>
          </w:p>
        </w:tc>
        <w:tc>
          <w:tcPr>
            <w:tcW w:w="1230" w:type="dxa"/>
            <w:vMerge/>
            <w:shd w:val="clear" w:color="auto" w:fill="auto"/>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kern w:val="0"/>
                <w:szCs w:val="21"/>
              </w:rPr>
            </w:pPr>
          </w:p>
        </w:tc>
        <w:tc>
          <w:tcPr>
            <w:tcW w:w="992" w:type="dxa"/>
            <w:vMerge/>
            <w:shd w:val="clear" w:color="auto" w:fill="auto"/>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kern w:val="0"/>
                <w:szCs w:val="21"/>
              </w:rPr>
            </w:pPr>
          </w:p>
        </w:tc>
        <w:tc>
          <w:tcPr>
            <w:tcW w:w="1083" w:type="dxa"/>
            <w:vMerge/>
            <w:shd w:val="clear" w:color="auto" w:fill="auto"/>
            <w:vAlign w:val="center"/>
          </w:tcPr>
          <w:p w:rsidR="009C2E69" w:rsidRPr="00B51C6C" w:rsidRDefault="009C2E69" w:rsidP="00CE4261">
            <w:pPr>
              <w:widowControl/>
              <w:adjustRightInd w:val="0"/>
              <w:snapToGrid w:val="0"/>
              <w:spacing w:line="240" w:lineRule="exact"/>
              <w:jc w:val="center"/>
              <w:rPr>
                <w:rFonts w:ascii="仿宋_GB2312" w:eastAsia="仿宋_GB2312" w:hAnsi="宋体" w:cs="宋体"/>
                <w:b/>
                <w:bCs/>
                <w:kern w:val="0"/>
                <w:szCs w:val="21"/>
              </w:rPr>
            </w:pPr>
          </w:p>
        </w:tc>
        <w:tc>
          <w:tcPr>
            <w:tcW w:w="948" w:type="dxa"/>
            <w:gridSpan w:val="2"/>
            <w:vMerge/>
            <w:shd w:val="clear" w:color="auto" w:fill="auto"/>
            <w:vAlign w:val="center"/>
          </w:tcPr>
          <w:p w:rsidR="009C2E69" w:rsidRPr="00B51C6C" w:rsidRDefault="009C2E69" w:rsidP="00CE4261">
            <w:pPr>
              <w:widowControl/>
              <w:adjustRightInd w:val="0"/>
              <w:snapToGrid w:val="0"/>
              <w:spacing w:line="240" w:lineRule="exact"/>
              <w:jc w:val="center"/>
              <w:rPr>
                <w:rFonts w:ascii="仿宋_GB2312" w:eastAsia="仿宋_GB2312" w:hAnsi="宋体" w:cs="宋体"/>
                <w:kern w:val="0"/>
                <w:szCs w:val="21"/>
              </w:rPr>
            </w:pPr>
          </w:p>
        </w:tc>
        <w:tc>
          <w:tcPr>
            <w:tcW w:w="849" w:type="dxa"/>
            <w:shd w:val="clear" w:color="auto" w:fill="auto"/>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kern w:val="0"/>
                <w:szCs w:val="21"/>
              </w:rPr>
            </w:pPr>
          </w:p>
        </w:tc>
        <w:tc>
          <w:tcPr>
            <w:tcW w:w="947" w:type="dxa"/>
            <w:shd w:val="clear" w:color="auto" w:fill="auto"/>
            <w:vAlign w:val="center"/>
          </w:tcPr>
          <w:p w:rsidR="009C2E69" w:rsidRPr="00B51C6C" w:rsidRDefault="009C2E69" w:rsidP="00CE4261">
            <w:pPr>
              <w:widowControl/>
              <w:adjustRightInd w:val="0"/>
              <w:snapToGrid w:val="0"/>
              <w:spacing w:line="240" w:lineRule="exact"/>
              <w:jc w:val="left"/>
              <w:rPr>
                <w:rFonts w:ascii="仿宋_GB2312" w:eastAsia="仿宋_GB2312" w:hAnsi="宋体" w:cs="宋体"/>
                <w:kern w:val="0"/>
                <w:szCs w:val="21"/>
              </w:rPr>
            </w:pPr>
          </w:p>
        </w:tc>
      </w:tr>
      <w:tr w:rsidR="00CE4261" w:rsidRPr="00B51C6C" w:rsidTr="004C3A36">
        <w:trPr>
          <w:jc w:val="center"/>
        </w:trPr>
        <w:tc>
          <w:tcPr>
            <w:tcW w:w="486" w:type="dxa"/>
            <w:vMerge/>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b/>
                <w:bCs/>
                <w:kern w:val="0"/>
                <w:szCs w:val="21"/>
              </w:rPr>
            </w:pPr>
          </w:p>
        </w:tc>
        <w:tc>
          <w:tcPr>
            <w:tcW w:w="4299" w:type="dxa"/>
            <w:gridSpan w:val="6"/>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矿产地规模：</w:t>
            </w:r>
          </w:p>
        </w:tc>
        <w:tc>
          <w:tcPr>
            <w:tcW w:w="3827" w:type="dxa"/>
            <w:gridSpan w:val="5"/>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全区平均品位：</w:t>
            </w:r>
          </w:p>
        </w:tc>
      </w:tr>
      <w:tr w:rsidR="00CE4261" w:rsidRPr="00B51C6C" w:rsidTr="004C3A36">
        <w:trPr>
          <w:jc w:val="center"/>
        </w:trPr>
        <w:tc>
          <w:tcPr>
            <w:tcW w:w="4785" w:type="dxa"/>
            <w:gridSpan w:val="7"/>
            <w:tcBorders>
              <w:bottom w:val="single" w:sz="4" w:space="0" w:color="auto"/>
            </w:tcBorders>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矿床类型：</w:t>
            </w:r>
          </w:p>
        </w:tc>
        <w:tc>
          <w:tcPr>
            <w:tcW w:w="3827" w:type="dxa"/>
            <w:gridSpan w:val="5"/>
            <w:tcBorders>
              <w:bottom w:val="single" w:sz="4" w:space="0" w:color="auto"/>
            </w:tcBorders>
            <w:shd w:val="clear" w:color="auto" w:fill="auto"/>
            <w:vAlign w:val="center"/>
            <w:hideMark/>
          </w:tcPr>
          <w:p w:rsidR="00CE4261" w:rsidRPr="00B51C6C" w:rsidRDefault="00CE4261"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成矿时代：</w:t>
            </w:r>
          </w:p>
        </w:tc>
      </w:tr>
      <w:tr w:rsidR="004034FB" w:rsidRPr="001E2EFA" w:rsidTr="007B58E2">
        <w:trPr>
          <w:jc w:val="center"/>
        </w:trPr>
        <w:tc>
          <w:tcPr>
            <w:tcW w:w="1004" w:type="dxa"/>
            <w:gridSpan w:val="2"/>
            <w:vMerge w:val="restart"/>
            <w:shd w:val="clear" w:color="auto" w:fill="auto"/>
            <w:vAlign w:val="center"/>
            <w:hideMark/>
          </w:tcPr>
          <w:p w:rsidR="004034FB" w:rsidRPr="00B51C6C" w:rsidRDefault="004034FB"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b/>
                <w:bCs/>
                <w:kern w:val="0"/>
                <w:szCs w:val="21"/>
              </w:rPr>
              <w:t>开采技术情况</w:t>
            </w:r>
          </w:p>
        </w:tc>
        <w:tc>
          <w:tcPr>
            <w:tcW w:w="7608" w:type="dxa"/>
            <w:gridSpan w:val="10"/>
            <w:shd w:val="clear" w:color="auto" w:fill="auto"/>
            <w:vAlign w:val="center"/>
          </w:tcPr>
          <w:p w:rsidR="004034FB" w:rsidRPr="001E2EFA" w:rsidRDefault="004034FB"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开采技术条件：</w:t>
            </w:r>
          </w:p>
        </w:tc>
      </w:tr>
      <w:tr w:rsidR="004034FB" w:rsidRPr="001E2EFA" w:rsidTr="007B58E2">
        <w:trPr>
          <w:jc w:val="center"/>
        </w:trPr>
        <w:tc>
          <w:tcPr>
            <w:tcW w:w="1004" w:type="dxa"/>
            <w:gridSpan w:val="2"/>
            <w:vMerge/>
            <w:shd w:val="clear" w:color="auto" w:fill="auto"/>
            <w:vAlign w:val="center"/>
          </w:tcPr>
          <w:p w:rsidR="004034FB" w:rsidRPr="00B51C6C" w:rsidRDefault="004034FB" w:rsidP="00CE4261">
            <w:pPr>
              <w:widowControl/>
              <w:adjustRightInd w:val="0"/>
              <w:snapToGrid w:val="0"/>
              <w:spacing w:line="240" w:lineRule="exact"/>
              <w:jc w:val="left"/>
              <w:rPr>
                <w:rFonts w:ascii="仿宋_GB2312" w:eastAsia="仿宋_GB2312" w:hAnsi="宋体" w:cs="宋体"/>
                <w:b/>
                <w:bCs/>
                <w:kern w:val="0"/>
                <w:szCs w:val="21"/>
              </w:rPr>
            </w:pPr>
          </w:p>
        </w:tc>
        <w:tc>
          <w:tcPr>
            <w:tcW w:w="7608" w:type="dxa"/>
            <w:gridSpan w:val="10"/>
            <w:shd w:val="clear" w:color="auto" w:fill="auto"/>
            <w:vAlign w:val="center"/>
          </w:tcPr>
          <w:p w:rsidR="004034FB" w:rsidRPr="00B51C6C" w:rsidRDefault="004034FB" w:rsidP="00CE4261">
            <w:pPr>
              <w:widowControl/>
              <w:adjustRightInd w:val="0"/>
              <w:snapToGrid w:val="0"/>
              <w:spacing w:line="240" w:lineRule="exact"/>
              <w:jc w:val="left"/>
              <w:rPr>
                <w:rFonts w:ascii="仿宋_GB2312" w:eastAsia="仿宋_GB2312" w:hAnsi="宋体" w:cs="宋体"/>
                <w:kern w:val="0"/>
                <w:szCs w:val="21"/>
              </w:rPr>
            </w:pPr>
            <w:r w:rsidRPr="00B51C6C">
              <w:rPr>
                <w:rFonts w:ascii="仿宋_GB2312" w:eastAsia="仿宋_GB2312" w:hAnsi="宋体" w:cs="宋体" w:hint="eastAsia"/>
                <w:kern w:val="0"/>
                <w:szCs w:val="21"/>
              </w:rPr>
              <w:t>矿石选冶性能：</w:t>
            </w:r>
          </w:p>
        </w:tc>
      </w:tr>
      <w:tr w:rsidR="004034FB" w:rsidRPr="001E2EFA" w:rsidTr="007B58E2">
        <w:trPr>
          <w:jc w:val="center"/>
        </w:trPr>
        <w:tc>
          <w:tcPr>
            <w:tcW w:w="1004" w:type="dxa"/>
            <w:gridSpan w:val="2"/>
            <w:vMerge/>
            <w:shd w:val="clear" w:color="auto" w:fill="auto"/>
            <w:vAlign w:val="center"/>
          </w:tcPr>
          <w:p w:rsidR="004034FB" w:rsidRPr="00B51C6C" w:rsidRDefault="004034FB" w:rsidP="00CE4261">
            <w:pPr>
              <w:widowControl/>
              <w:adjustRightInd w:val="0"/>
              <w:snapToGrid w:val="0"/>
              <w:spacing w:line="240" w:lineRule="exact"/>
              <w:jc w:val="left"/>
              <w:rPr>
                <w:rFonts w:ascii="仿宋_GB2312" w:eastAsia="仿宋_GB2312" w:hAnsi="宋体" w:cs="宋体"/>
                <w:b/>
                <w:bCs/>
                <w:kern w:val="0"/>
                <w:szCs w:val="21"/>
              </w:rPr>
            </w:pPr>
          </w:p>
        </w:tc>
        <w:tc>
          <w:tcPr>
            <w:tcW w:w="7608" w:type="dxa"/>
            <w:gridSpan w:val="10"/>
            <w:shd w:val="clear" w:color="auto" w:fill="auto"/>
            <w:vAlign w:val="center"/>
          </w:tcPr>
          <w:p w:rsidR="004034FB" w:rsidRPr="00B51C6C" w:rsidRDefault="004034FB" w:rsidP="00CE4261">
            <w:pPr>
              <w:widowControl/>
              <w:adjustRightInd w:val="0"/>
              <w:snapToGrid w:val="0"/>
              <w:spacing w:line="24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可利用情况：</w:t>
            </w:r>
          </w:p>
        </w:tc>
      </w:tr>
    </w:tbl>
    <w:p w:rsidR="00170FF7" w:rsidRDefault="00170FF7" w:rsidP="00170FF7">
      <w:pPr>
        <w:jc w:val="left"/>
        <w:rPr>
          <w:rFonts w:ascii="仿宋_GB2312" w:eastAsia="仿宋_GB2312" w:hAnsi="宋体" w:cs="宋体"/>
          <w:kern w:val="0"/>
          <w:sz w:val="20"/>
          <w:szCs w:val="20"/>
        </w:rPr>
      </w:pPr>
      <w:r w:rsidRPr="00DA5CCF">
        <w:rPr>
          <w:rFonts w:ascii="仿宋_GB2312" w:eastAsia="仿宋_GB2312" w:hAnsi="宋体" w:cs="宋体" w:hint="eastAsia"/>
          <w:kern w:val="0"/>
          <w:sz w:val="20"/>
          <w:szCs w:val="20"/>
        </w:rPr>
        <w:t xml:space="preserve">填表单位：            </w:t>
      </w:r>
      <w:r>
        <w:rPr>
          <w:rFonts w:ascii="仿宋_GB2312" w:eastAsia="仿宋_GB2312" w:hAnsi="宋体" w:cs="宋体" w:hint="eastAsia"/>
          <w:kern w:val="0"/>
          <w:sz w:val="20"/>
          <w:szCs w:val="20"/>
        </w:rPr>
        <w:t xml:space="preserve">        </w:t>
      </w:r>
      <w:r w:rsidRPr="00DA5CCF">
        <w:rPr>
          <w:rFonts w:ascii="仿宋_GB2312" w:eastAsia="仿宋_GB2312" w:hAnsi="宋体" w:cs="宋体" w:hint="eastAsia"/>
          <w:kern w:val="0"/>
          <w:sz w:val="20"/>
          <w:szCs w:val="20"/>
        </w:rPr>
        <w:t xml:space="preserve">填表人：          </w:t>
      </w:r>
      <w:r>
        <w:rPr>
          <w:rFonts w:ascii="仿宋_GB2312" w:eastAsia="仿宋_GB2312" w:hAnsi="宋体" w:cs="宋体" w:hint="eastAsia"/>
          <w:kern w:val="0"/>
          <w:sz w:val="20"/>
          <w:szCs w:val="20"/>
        </w:rPr>
        <w:t xml:space="preserve">     </w:t>
      </w:r>
      <w:r w:rsidRPr="00DA5CCF">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 xml:space="preserve"> </w:t>
      </w:r>
      <w:r w:rsidRPr="00DA5CCF">
        <w:rPr>
          <w:rFonts w:ascii="仿宋_GB2312" w:eastAsia="仿宋_GB2312" w:hAnsi="宋体" w:cs="宋体" w:hint="eastAsia"/>
          <w:kern w:val="0"/>
          <w:sz w:val="20"/>
          <w:szCs w:val="20"/>
        </w:rPr>
        <w:t xml:space="preserve"> 填表时间：</w:t>
      </w:r>
    </w:p>
    <w:p w:rsidR="00170FF7" w:rsidRPr="00170FF7" w:rsidRDefault="00170FF7" w:rsidP="00170FF7">
      <w:pPr>
        <w:adjustRightInd w:val="0"/>
        <w:snapToGrid w:val="0"/>
        <w:rPr>
          <w:rFonts w:ascii="仿宋_GB2312" w:eastAsia="仿宋_GB2312" w:hAnsi="华文宋体"/>
          <w:b/>
          <w:bCs/>
          <w:szCs w:val="21"/>
        </w:rPr>
      </w:pPr>
      <w:r w:rsidRPr="00DA5CCF">
        <w:rPr>
          <w:rFonts w:ascii="仿宋_GB2312" w:eastAsia="仿宋_GB2312" w:hAnsi="宋体" w:cs="宋体" w:hint="eastAsia"/>
          <w:kern w:val="0"/>
          <w:sz w:val="20"/>
          <w:szCs w:val="20"/>
        </w:rPr>
        <w:t xml:space="preserve">检查单位：         </w:t>
      </w:r>
      <w:r>
        <w:rPr>
          <w:rFonts w:ascii="仿宋_GB2312" w:eastAsia="仿宋_GB2312" w:hAnsi="宋体" w:cs="宋体" w:hint="eastAsia"/>
          <w:kern w:val="0"/>
          <w:sz w:val="20"/>
          <w:szCs w:val="20"/>
        </w:rPr>
        <w:t xml:space="preserve">        </w:t>
      </w:r>
      <w:r w:rsidRPr="00DA5CCF">
        <w:rPr>
          <w:rFonts w:ascii="仿宋_GB2312" w:eastAsia="仿宋_GB2312" w:hAnsi="宋体" w:cs="宋体" w:hint="eastAsia"/>
          <w:kern w:val="0"/>
          <w:sz w:val="20"/>
          <w:szCs w:val="20"/>
        </w:rPr>
        <w:t xml:space="preserve">   检查人：              </w:t>
      </w:r>
      <w:r>
        <w:rPr>
          <w:rFonts w:ascii="仿宋_GB2312" w:eastAsia="仿宋_GB2312" w:hAnsi="宋体" w:cs="宋体" w:hint="eastAsia"/>
          <w:kern w:val="0"/>
          <w:sz w:val="20"/>
          <w:szCs w:val="20"/>
        </w:rPr>
        <w:t xml:space="preserve">      </w:t>
      </w:r>
      <w:r w:rsidRPr="00DA5CCF">
        <w:rPr>
          <w:rFonts w:ascii="仿宋_GB2312" w:eastAsia="仿宋_GB2312" w:hAnsi="宋体" w:cs="宋体" w:hint="eastAsia"/>
          <w:kern w:val="0"/>
          <w:sz w:val="20"/>
          <w:szCs w:val="20"/>
        </w:rPr>
        <w:t xml:space="preserve"> 检查时间：</w:t>
      </w:r>
    </w:p>
    <w:p w:rsidR="006B6344" w:rsidRDefault="006B6344" w:rsidP="00E6159A">
      <w:pPr>
        <w:adjustRightInd w:val="0"/>
        <w:snapToGrid w:val="0"/>
        <w:jc w:val="center"/>
        <w:rPr>
          <w:rFonts w:ascii="华文宋体" w:eastAsia="华文宋体" w:hAnsi="华文宋体"/>
          <w:b/>
          <w:bCs/>
          <w:sz w:val="32"/>
          <w:szCs w:val="32"/>
        </w:rPr>
        <w:sectPr w:rsidR="006B6344" w:rsidSect="00F360A1">
          <w:footerReference w:type="default" r:id="rId8"/>
          <w:pgSz w:w="11906" w:h="16838"/>
          <w:pgMar w:top="1440" w:right="1800" w:bottom="1440" w:left="1800" w:header="851" w:footer="992" w:gutter="0"/>
          <w:pgNumType w:fmt="numberInDash"/>
          <w:cols w:space="425"/>
          <w:docGrid w:type="lines" w:linePitch="312"/>
        </w:sectPr>
      </w:pPr>
    </w:p>
    <w:p w:rsidR="00E6159A" w:rsidRPr="00E6159A" w:rsidRDefault="00EE77A9" w:rsidP="00E6159A">
      <w:pPr>
        <w:adjustRightInd w:val="0"/>
        <w:snapToGrid w:val="0"/>
        <w:jc w:val="center"/>
        <w:rPr>
          <w:rFonts w:ascii="华文宋体" w:eastAsia="华文宋体" w:hAnsi="华文宋体"/>
          <w:b/>
          <w:bCs/>
          <w:sz w:val="32"/>
          <w:szCs w:val="32"/>
        </w:rPr>
      </w:pPr>
      <w:r w:rsidRPr="00EE77A9">
        <w:rPr>
          <w:rFonts w:ascii="华文宋体" w:eastAsia="华文宋体" w:hAnsi="华文宋体" w:hint="eastAsia"/>
          <w:b/>
          <w:bCs/>
          <w:sz w:val="32"/>
          <w:szCs w:val="32"/>
        </w:rPr>
        <w:lastRenderedPageBreak/>
        <w:t>甘肃省</w:t>
      </w:r>
      <w:r w:rsidR="00E6159A" w:rsidRPr="00E6159A">
        <w:rPr>
          <w:rFonts w:ascii="华文宋体" w:eastAsia="华文宋体" w:hAnsi="华文宋体" w:hint="eastAsia"/>
          <w:b/>
          <w:bCs/>
          <w:sz w:val="32"/>
          <w:szCs w:val="32"/>
        </w:rPr>
        <w:t>国家出资勘查探明</w:t>
      </w:r>
      <w:r w:rsidR="00BD0702" w:rsidRPr="00E6159A">
        <w:rPr>
          <w:rFonts w:ascii="华文宋体" w:eastAsia="华文宋体" w:hAnsi="华文宋体" w:hint="eastAsia"/>
          <w:b/>
          <w:bCs/>
          <w:sz w:val="32"/>
          <w:szCs w:val="32"/>
        </w:rPr>
        <w:t>矿产地信息表</w:t>
      </w:r>
      <w:r w:rsidR="00E6159A" w:rsidRPr="00E6159A">
        <w:rPr>
          <w:rFonts w:ascii="华文宋体" w:eastAsia="华文宋体" w:hAnsi="华文宋体" w:hint="eastAsia"/>
          <w:b/>
          <w:bCs/>
          <w:sz w:val="32"/>
          <w:szCs w:val="32"/>
        </w:rPr>
        <w:t>（固体矿产类）</w:t>
      </w:r>
    </w:p>
    <w:p w:rsidR="00BD0702" w:rsidRPr="00E6159A" w:rsidRDefault="00BD0702" w:rsidP="00E6159A">
      <w:pPr>
        <w:adjustRightInd w:val="0"/>
        <w:snapToGrid w:val="0"/>
        <w:jc w:val="center"/>
        <w:rPr>
          <w:rFonts w:ascii="华文宋体" w:eastAsia="华文宋体" w:hAnsi="华文宋体"/>
          <w:b/>
          <w:bCs/>
          <w:sz w:val="32"/>
          <w:szCs w:val="32"/>
        </w:rPr>
      </w:pPr>
      <w:r w:rsidRPr="00E6159A">
        <w:rPr>
          <w:rFonts w:ascii="华文宋体" w:eastAsia="华文宋体" w:hAnsi="华文宋体" w:hint="eastAsia"/>
          <w:b/>
          <w:bCs/>
          <w:sz w:val="32"/>
          <w:szCs w:val="32"/>
        </w:rPr>
        <w:t>填写说明</w:t>
      </w:r>
    </w:p>
    <w:p w:rsidR="0047573C" w:rsidRDefault="0047573C" w:rsidP="000465F6">
      <w:pPr>
        <w:adjustRightInd w:val="0"/>
        <w:snapToGrid w:val="0"/>
        <w:spacing w:line="360" w:lineRule="auto"/>
        <w:ind w:firstLineChars="200" w:firstLine="480"/>
        <w:jc w:val="left"/>
        <w:rPr>
          <w:rFonts w:ascii="仿宋_GB2312" w:eastAsia="仿宋_GB2312" w:hAnsi="华文宋体"/>
          <w:sz w:val="24"/>
          <w:szCs w:val="24"/>
        </w:rPr>
      </w:pPr>
    </w:p>
    <w:p w:rsidR="00BD0702" w:rsidRPr="001878B6" w:rsidRDefault="00BD0702" w:rsidP="000465F6">
      <w:pPr>
        <w:adjustRightInd w:val="0"/>
        <w:snapToGrid w:val="0"/>
        <w:spacing w:line="360" w:lineRule="auto"/>
        <w:ind w:firstLineChars="200" w:firstLine="480"/>
        <w:jc w:val="left"/>
        <w:rPr>
          <w:rFonts w:ascii="仿宋_GB2312" w:eastAsia="仿宋_GB2312" w:hAnsi="华文宋体"/>
          <w:sz w:val="24"/>
          <w:szCs w:val="24"/>
        </w:rPr>
      </w:pPr>
      <w:r w:rsidRPr="001878B6">
        <w:rPr>
          <w:rFonts w:ascii="仿宋_GB2312" w:eastAsia="仿宋_GB2312" w:hAnsi="华文宋体" w:hint="eastAsia"/>
          <w:sz w:val="24"/>
          <w:szCs w:val="24"/>
        </w:rPr>
        <w:t>本表适用于填写固体矿产</w:t>
      </w:r>
      <w:r w:rsidR="00E6159A">
        <w:rPr>
          <w:rFonts w:ascii="仿宋_GB2312" w:eastAsia="仿宋_GB2312" w:hAnsi="华文宋体" w:hint="eastAsia"/>
          <w:sz w:val="24"/>
          <w:szCs w:val="24"/>
        </w:rPr>
        <w:t>类</w:t>
      </w:r>
      <w:r w:rsidRPr="001878B6">
        <w:rPr>
          <w:rFonts w:ascii="仿宋_GB2312" w:eastAsia="仿宋_GB2312" w:hAnsi="华文宋体" w:hint="eastAsia"/>
          <w:sz w:val="24"/>
          <w:szCs w:val="24"/>
        </w:rPr>
        <w:t>矿产地的信息表填写。</w:t>
      </w:r>
    </w:p>
    <w:p w:rsidR="00783E75" w:rsidRPr="00783E75" w:rsidRDefault="00783E75" w:rsidP="00783E75">
      <w:pPr>
        <w:widowControl/>
        <w:adjustRightInd w:val="0"/>
        <w:snapToGrid w:val="0"/>
        <w:spacing w:line="360" w:lineRule="auto"/>
        <w:ind w:firstLineChars="200" w:firstLine="482"/>
        <w:jc w:val="left"/>
        <w:rPr>
          <w:rFonts w:ascii="仿宋_GB2312" w:eastAsia="仿宋_GB2312"/>
          <w:b/>
          <w:sz w:val="24"/>
          <w:szCs w:val="24"/>
        </w:rPr>
      </w:pPr>
      <w:bookmarkStart w:id="0" w:name="_Hlk84764463"/>
      <w:r w:rsidRPr="00783E75">
        <w:rPr>
          <w:rFonts w:ascii="仿宋_GB2312" w:eastAsia="仿宋_GB2312" w:hint="eastAsia"/>
          <w:b/>
          <w:sz w:val="24"/>
          <w:szCs w:val="24"/>
        </w:rPr>
        <w:t>基本情况：</w:t>
      </w:r>
    </w:p>
    <w:p w:rsidR="00783E75" w:rsidRDefault="005D4409"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项目来源：依据项目性质填写，可分为省地勘基金项目、中央地勘基金项目、注销探矿权、注销采矿权、自有资金项目、原矿产地数据库</w:t>
      </w:r>
      <w:r w:rsidR="00CB31BA">
        <w:rPr>
          <w:rFonts w:ascii="仿宋_GB2312" w:eastAsia="仿宋_GB2312" w:hint="eastAsia"/>
          <w:sz w:val="24"/>
          <w:szCs w:val="24"/>
        </w:rPr>
        <w:t>。</w:t>
      </w:r>
    </w:p>
    <w:p w:rsidR="00783E75" w:rsidRDefault="000F57BA"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kern w:val="0"/>
          <w:sz w:val="24"/>
          <w:szCs w:val="24"/>
        </w:rPr>
        <w:t>矿产地分类</w:t>
      </w:r>
      <w:r w:rsidRPr="006240F9">
        <w:rPr>
          <w:rFonts w:ascii="仿宋_GB2312" w:eastAsia="仿宋_GB2312" w:hint="eastAsia"/>
          <w:sz w:val="24"/>
          <w:szCs w:val="24"/>
        </w:rPr>
        <w:t>：矿产地分类填写</w:t>
      </w:r>
      <w:r w:rsidR="008F0E9C" w:rsidRPr="006240F9">
        <w:rPr>
          <w:rFonts w:ascii="仿宋_GB2312" w:eastAsia="仿宋_GB2312" w:hint="eastAsia"/>
          <w:sz w:val="24"/>
          <w:szCs w:val="24"/>
        </w:rPr>
        <w:t>“</w:t>
      </w:r>
      <w:r w:rsidRPr="006240F9">
        <w:rPr>
          <w:rFonts w:ascii="仿宋_GB2312" w:eastAsia="仿宋_GB2312" w:hint="eastAsia"/>
          <w:sz w:val="24"/>
          <w:szCs w:val="24"/>
        </w:rPr>
        <w:t>1</w:t>
      </w:r>
      <w:r w:rsidR="008F0E9C" w:rsidRPr="006240F9">
        <w:rPr>
          <w:rFonts w:ascii="仿宋_GB2312" w:eastAsia="仿宋_GB2312" w:hint="eastAsia"/>
          <w:sz w:val="24"/>
          <w:szCs w:val="24"/>
        </w:rPr>
        <w:t>”</w:t>
      </w:r>
      <w:r w:rsidRPr="006240F9">
        <w:rPr>
          <w:rFonts w:ascii="仿宋_GB2312" w:eastAsia="仿宋_GB2312" w:hint="eastAsia"/>
          <w:sz w:val="24"/>
          <w:szCs w:val="24"/>
        </w:rPr>
        <w:t>或</w:t>
      </w:r>
      <w:r w:rsidR="008F0E9C" w:rsidRPr="006240F9">
        <w:rPr>
          <w:rFonts w:ascii="仿宋_GB2312" w:eastAsia="仿宋_GB2312" w:hint="eastAsia"/>
          <w:sz w:val="24"/>
          <w:szCs w:val="24"/>
        </w:rPr>
        <w:t>“</w:t>
      </w:r>
      <w:r w:rsidRPr="006240F9">
        <w:rPr>
          <w:rFonts w:ascii="仿宋_GB2312" w:eastAsia="仿宋_GB2312" w:hint="eastAsia"/>
          <w:sz w:val="24"/>
          <w:szCs w:val="24"/>
        </w:rPr>
        <w:t>2</w:t>
      </w:r>
      <w:r w:rsidR="008F0E9C" w:rsidRPr="006240F9">
        <w:rPr>
          <w:rFonts w:ascii="仿宋_GB2312" w:eastAsia="仿宋_GB2312" w:hint="eastAsia"/>
          <w:sz w:val="24"/>
          <w:szCs w:val="24"/>
        </w:rPr>
        <w:t>”</w:t>
      </w:r>
      <w:r w:rsidRPr="006240F9">
        <w:rPr>
          <w:rFonts w:ascii="仿宋_GB2312" w:eastAsia="仿宋_GB2312" w:hint="eastAsia"/>
          <w:sz w:val="24"/>
          <w:szCs w:val="24"/>
        </w:rPr>
        <w:t>,</w:t>
      </w:r>
      <w:r w:rsidR="00B046D6" w:rsidRPr="006240F9">
        <w:rPr>
          <w:rFonts w:ascii="仿宋_GB2312" w:eastAsia="仿宋_GB2312" w:hint="eastAsia"/>
          <w:sz w:val="24"/>
          <w:szCs w:val="24"/>
        </w:rPr>
        <w:t>“</w:t>
      </w:r>
      <w:r w:rsidR="00B046D6">
        <w:rPr>
          <w:rFonts w:ascii="仿宋_GB2312" w:eastAsia="仿宋_GB2312" w:hint="eastAsia"/>
          <w:sz w:val="24"/>
          <w:szCs w:val="24"/>
        </w:rPr>
        <w:t>1</w:t>
      </w:r>
      <w:r w:rsidR="00B046D6" w:rsidRPr="006240F9">
        <w:rPr>
          <w:rFonts w:ascii="仿宋_GB2312" w:eastAsia="仿宋_GB2312" w:hint="eastAsia"/>
          <w:sz w:val="24"/>
          <w:szCs w:val="24"/>
        </w:rPr>
        <w:t>”表示达到国家标准，</w:t>
      </w:r>
      <w:r w:rsidRPr="006240F9">
        <w:rPr>
          <w:rFonts w:ascii="仿宋_GB2312" w:eastAsia="仿宋_GB2312" w:hint="eastAsia"/>
          <w:sz w:val="24"/>
          <w:szCs w:val="24"/>
        </w:rPr>
        <w:t>“</w:t>
      </w:r>
      <w:r w:rsidR="00B046D6">
        <w:rPr>
          <w:rFonts w:ascii="仿宋_GB2312" w:eastAsia="仿宋_GB2312" w:hint="eastAsia"/>
          <w:sz w:val="24"/>
          <w:szCs w:val="24"/>
        </w:rPr>
        <w:t>2</w:t>
      </w:r>
      <w:r w:rsidR="008F0E9C" w:rsidRPr="006240F9">
        <w:rPr>
          <w:rFonts w:ascii="仿宋_GB2312" w:eastAsia="仿宋_GB2312" w:hint="eastAsia"/>
          <w:sz w:val="24"/>
          <w:szCs w:val="24"/>
        </w:rPr>
        <w:t>”</w:t>
      </w:r>
      <w:r w:rsidRPr="006240F9">
        <w:rPr>
          <w:rFonts w:ascii="仿宋_GB2312" w:eastAsia="仿宋_GB2312" w:hint="eastAsia"/>
          <w:sz w:val="24"/>
          <w:szCs w:val="24"/>
        </w:rPr>
        <w:t>表示</w:t>
      </w:r>
      <w:proofErr w:type="gramStart"/>
      <w:r w:rsidRPr="006240F9">
        <w:rPr>
          <w:rFonts w:ascii="仿宋_GB2312" w:eastAsia="仿宋_GB2312" w:hint="eastAsia"/>
          <w:sz w:val="24"/>
          <w:szCs w:val="24"/>
        </w:rPr>
        <w:t>有量但未</w:t>
      </w:r>
      <w:proofErr w:type="gramEnd"/>
      <w:r w:rsidRPr="006240F9">
        <w:rPr>
          <w:rFonts w:ascii="仿宋_GB2312" w:eastAsia="仿宋_GB2312" w:hint="eastAsia"/>
          <w:sz w:val="24"/>
          <w:szCs w:val="24"/>
        </w:rPr>
        <w:t>达到国家标准</w:t>
      </w:r>
      <w:r w:rsidR="00CB31BA">
        <w:rPr>
          <w:rFonts w:ascii="仿宋_GB2312" w:eastAsia="仿宋_GB2312" w:hint="eastAsia"/>
          <w:sz w:val="24"/>
          <w:szCs w:val="24"/>
        </w:rPr>
        <w:t>。</w:t>
      </w:r>
    </w:p>
    <w:p w:rsidR="00E01F3F" w:rsidRDefault="004B6002"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矿产地编号：</w:t>
      </w:r>
      <w:r w:rsidR="00783E75">
        <w:rPr>
          <w:rFonts w:ascii="仿宋_GB2312" w:eastAsia="仿宋_GB2312" w:hint="eastAsia"/>
          <w:sz w:val="24"/>
          <w:szCs w:val="24"/>
        </w:rPr>
        <w:t>由矿产资源储量管理机关统一编号、填写</w:t>
      </w:r>
      <w:r w:rsidR="000D7B52">
        <w:rPr>
          <w:rFonts w:ascii="仿宋_GB2312" w:eastAsia="仿宋_GB2312" w:hint="eastAsia"/>
          <w:sz w:val="24"/>
          <w:szCs w:val="24"/>
        </w:rPr>
        <w:t>，</w:t>
      </w:r>
      <w:r w:rsidR="00E01F3F">
        <w:rPr>
          <w:rFonts w:ascii="仿宋_GB2312" w:eastAsia="仿宋_GB2312" w:hint="eastAsia"/>
          <w:sz w:val="24"/>
          <w:szCs w:val="24"/>
        </w:rPr>
        <w:t>由字母D和10位阿拉伯数字组成，</w:t>
      </w:r>
      <w:r w:rsidR="000D7B52">
        <w:rPr>
          <w:rFonts w:ascii="仿宋_GB2312" w:eastAsia="仿宋_GB2312" w:hint="eastAsia"/>
          <w:sz w:val="24"/>
          <w:szCs w:val="24"/>
        </w:rPr>
        <w:t>其中D代表矿产地，数字第</w:t>
      </w:r>
      <w:r w:rsidR="00E01F3F">
        <w:rPr>
          <w:rFonts w:ascii="仿宋_GB2312" w:eastAsia="仿宋_GB2312" w:hint="eastAsia"/>
          <w:sz w:val="24"/>
          <w:szCs w:val="24"/>
        </w:rPr>
        <w:t>1位表示</w:t>
      </w:r>
      <w:r w:rsidR="000D7B52">
        <w:rPr>
          <w:rFonts w:ascii="仿宋_GB2312" w:eastAsia="仿宋_GB2312" w:hint="eastAsia"/>
          <w:sz w:val="24"/>
          <w:szCs w:val="24"/>
        </w:rPr>
        <w:t>矿产地管理机关级别，部省出让登记矿种为1，市州</w:t>
      </w:r>
      <w:r w:rsidR="00F236B7">
        <w:rPr>
          <w:rFonts w:ascii="仿宋_GB2312" w:eastAsia="仿宋_GB2312" w:hint="eastAsia"/>
          <w:sz w:val="24"/>
          <w:szCs w:val="24"/>
        </w:rPr>
        <w:t>出让</w:t>
      </w:r>
      <w:r w:rsidR="000D7B52">
        <w:rPr>
          <w:rFonts w:ascii="仿宋_GB2312" w:eastAsia="仿宋_GB2312" w:hint="eastAsia"/>
          <w:sz w:val="24"/>
          <w:szCs w:val="24"/>
        </w:rPr>
        <w:t>登记矿种为2，县区</w:t>
      </w:r>
      <w:r w:rsidR="00F236B7">
        <w:rPr>
          <w:rFonts w:ascii="仿宋_GB2312" w:eastAsia="仿宋_GB2312" w:hint="eastAsia"/>
          <w:sz w:val="24"/>
          <w:szCs w:val="24"/>
        </w:rPr>
        <w:t>出让</w:t>
      </w:r>
      <w:r w:rsidR="000D7B52">
        <w:rPr>
          <w:rFonts w:ascii="仿宋_GB2312" w:eastAsia="仿宋_GB2312" w:hint="eastAsia"/>
          <w:sz w:val="24"/>
          <w:szCs w:val="24"/>
        </w:rPr>
        <w:t>登记矿种为3</w:t>
      </w:r>
      <w:r w:rsidR="00AB096E">
        <w:rPr>
          <w:rFonts w:ascii="仿宋_GB2312" w:eastAsia="仿宋_GB2312" w:hint="eastAsia"/>
          <w:sz w:val="24"/>
          <w:szCs w:val="24"/>
        </w:rPr>
        <w:t>；数字第2～7位表示矿产地所在地的县级行政区划代码；数字</w:t>
      </w:r>
      <w:r w:rsidR="00803E7C">
        <w:rPr>
          <w:rFonts w:ascii="仿宋_GB2312" w:eastAsia="仿宋_GB2312" w:hint="eastAsia"/>
          <w:sz w:val="24"/>
          <w:szCs w:val="24"/>
        </w:rPr>
        <w:t>第</w:t>
      </w:r>
      <w:r w:rsidR="00AB096E">
        <w:rPr>
          <w:rFonts w:ascii="仿宋_GB2312" w:eastAsia="仿宋_GB2312" w:hint="eastAsia"/>
          <w:sz w:val="24"/>
          <w:szCs w:val="24"/>
        </w:rPr>
        <w:t>8～10位表示矿产地登记顺序号。</w:t>
      </w:r>
    </w:p>
    <w:p w:rsidR="00CB31BA" w:rsidRDefault="00CB31BA" w:rsidP="00783E75">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矿产地名称：填写最近一次提交并已评审通过的矿产资源储量报告中所使用的矿区（井田）名称，一般为：</w:t>
      </w:r>
      <w:r w:rsidRPr="006240F9">
        <w:rPr>
          <w:rFonts w:ascii="仿宋_GB2312" w:eastAsia="仿宋_GB2312" w:hint="eastAsia"/>
          <w:sz w:val="24"/>
          <w:szCs w:val="24"/>
        </w:rPr>
        <w:t>××县+地名××矿</w:t>
      </w:r>
      <w:r>
        <w:rPr>
          <w:rFonts w:ascii="仿宋_GB2312" w:eastAsia="仿宋_GB2312" w:hint="eastAsia"/>
          <w:sz w:val="24"/>
          <w:szCs w:val="24"/>
        </w:rPr>
        <w:t>。</w:t>
      </w:r>
    </w:p>
    <w:p w:rsidR="000D7B52" w:rsidRPr="000D7B52" w:rsidRDefault="00CB31BA"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矿产地面积（</w:t>
      </w:r>
      <w:r w:rsidR="00E4094A">
        <w:rPr>
          <w:rFonts w:ascii="仿宋_GB2312" w:eastAsia="仿宋_GB2312" w:hint="eastAsia"/>
          <w:sz w:val="24"/>
          <w:szCs w:val="24"/>
        </w:rPr>
        <w:t>k</w:t>
      </w:r>
      <w:r w:rsidRPr="006240F9">
        <w:rPr>
          <w:rFonts w:ascii="仿宋_GB2312" w:eastAsia="仿宋_GB2312" w:hint="eastAsia"/>
          <w:sz w:val="24"/>
          <w:szCs w:val="24"/>
        </w:rPr>
        <w:t>m</w:t>
      </w:r>
      <w:r w:rsidRPr="006240F9">
        <w:rPr>
          <w:rFonts w:ascii="仿宋_GB2312" w:eastAsia="仿宋_GB2312" w:hint="eastAsia"/>
          <w:sz w:val="24"/>
          <w:szCs w:val="24"/>
          <w:vertAlign w:val="superscript"/>
        </w:rPr>
        <w:t>2</w:t>
      </w:r>
      <w:r w:rsidRPr="006240F9">
        <w:rPr>
          <w:rFonts w:ascii="仿宋_GB2312" w:eastAsia="仿宋_GB2312" w:hint="eastAsia"/>
          <w:sz w:val="24"/>
          <w:szCs w:val="24"/>
        </w:rPr>
        <w:t>）：</w:t>
      </w:r>
      <w:r w:rsidR="00D64E21">
        <w:rPr>
          <w:rFonts w:ascii="仿宋_GB2312" w:eastAsia="仿宋_GB2312" w:hint="eastAsia"/>
          <w:sz w:val="24"/>
          <w:szCs w:val="24"/>
        </w:rPr>
        <w:t>根据最近一次提交并已评审通过的矿产资源储量报告中确定的范围或矿业权范围填写，</w:t>
      </w:r>
      <w:r w:rsidRPr="006240F9">
        <w:rPr>
          <w:rFonts w:ascii="仿宋_GB2312" w:eastAsia="仿宋_GB2312" w:hint="eastAsia"/>
          <w:sz w:val="24"/>
          <w:szCs w:val="24"/>
        </w:rPr>
        <w:t>保留2位小数</w:t>
      </w:r>
      <w:r>
        <w:rPr>
          <w:rFonts w:ascii="仿宋_GB2312" w:eastAsia="仿宋_GB2312" w:hint="eastAsia"/>
          <w:sz w:val="24"/>
          <w:szCs w:val="24"/>
        </w:rPr>
        <w:t>。</w:t>
      </w:r>
    </w:p>
    <w:p w:rsidR="00E01F3F" w:rsidRDefault="00D64E21"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矿区编号：按照储量数据库所给的编号填写</w:t>
      </w:r>
      <w:r>
        <w:rPr>
          <w:rFonts w:ascii="仿宋_GB2312" w:eastAsia="仿宋_GB2312" w:hint="eastAsia"/>
          <w:sz w:val="24"/>
          <w:szCs w:val="24"/>
        </w:rPr>
        <w:t>。</w:t>
      </w:r>
    </w:p>
    <w:p w:rsidR="00E01F3F" w:rsidRDefault="00D64E21"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矿区名称：按储量数据库所给的矿区名称填写</w:t>
      </w:r>
      <w:r>
        <w:rPr>
          <w:rFonts w:ascii="仿宋_GB2312" w:eastAsia="仿宋_GB2312" w:hint="eastAsia"/>
          <w:sz w:val="24"/>
          <w:szCs w:val="24"/>
        </w:rPr>
        <w:t>。</w:t>
      </w:r>
    </w:p>
    <w:p w:rsidR="00D64E21" w:rsidRDefault="00D64E21"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所在市（县）：按××市××县填写</w:t>
      </w:r>
      <w:r>
        <w:rPr>
          <w:rFonts w:ascii="仿宋_GB2312" w:eastAsia="仿宋_GB2312" w:hint="eastAsia"/>
          <w:sz w:val="24"/>
          <w:szCs w:val="24"/>
        </w:rPr>
        <w:t>。</w:t>
      </w:r>
    </w:p>
    <w:p w:rsidR="00D64E21" w:rsidRDefault="00D64E21"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交通位置：按××县××方向××</w:t>
      </w:r>
      <w:r w:rsidR="00E4094A">
        <w:rPr>
          <w:rFonts w:ascii="仿宋_GB2312" w:eastAsia="仿宋_GB2312" w:hint="eastAsia"/>
          <w:sz w:val="24"/>
          <w:szCs w:val="24"/>
        </w:rPr>
        <w:t>k</w:t>
      </w:r>
      <w:r w:rsidRPr="006240F9">
        <w:rPr>
          <w:rFonts w:ascii="仿宋_GB2312" w:eastAsia="仿宋_GB2312" w:hint="eastAsia"/>
          <w:sz w:val="24"/>
          <w:szCs w:val="24"/>
        </w:rPr>
        <w:t>m填写</w:t>
      </w:r>
      <w:r>
        <w:rPr>
          <w:rFonts w:ascii="仿宋_GB2312" w:eastAsia="仿宋_GB2312" w:hint="eastAsia"/>
          <w:sz w:val="24"/>
          <w:szCs w:val="24"/>
        </w:rPr>
        <w:t>。</w:t>
      </w:r>
    </w:p>
    <w:p w:rsidR="00D64E21" w:rsidRDefault="00D64E21"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主矿种：文字描述，最多</w:t>
      </w:r>
      <w:r>
        <w:rPr>
          <w:rFonts w:ascii="仿宋_GB2312" w:eastAsia="仿宋_GB2312" w:hint="eastAsia"/>
          <w:sz w:val="24"/>
          <w:szCs w:val="24"/>
        </w:rPr>
        <w:t>填写</w:t>
      </w:r>
      <w:r w:rsidRPr="006240F9">
        <w:rPr>
          <w:rFonts w:ascii="仿宋_GB2312" w:eastAsia="仿宋_GB2312" w:hint="eastAsia"/>
          <w:sz w:val="24"/>
          <w:szCs w:val="24"/>
        </w:rPr>
        <w:t>1个主矿种，如金</w:t>
      </w:r>
      <w:r>
        <w:rPr>
          <w:rFonts w:ascii="仿宋_GB2312" w:eastAsia="仿宋_GB2312" w:hint="eastAsia"/>
          <w:sz w:val="24"/>
          <w:szCs w:val="24"/>
        </w:rPr>
        <w:t>。</w:t>
      </w:r>
    </w:p>
    <w:p w:rsidR="00D64E21" w:rsidRDefault="00D64E21"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共伴生矿种：文字描述，只能填写1-3个共伴生矿种</w:t>
      </w:r>
      <w:r>
        <w:rPr>
          <w:rFonts w:ascii="仿宋_GB2312" w:eastAsia="仿宋_GB2312" w:hint="eastAsia"/>
          <w:sz w:val="24"/>
          <w:szCs w:val="24"/>
        </w:rPr>
        <w:t>。</w:t>
      </w:r>
    </w:p>
    <w:p w:rsidR="00D64E21" w:rsidRDefault="00D64E21"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中心点坐标：格式dd.mmss,表示dd°mm′ss″</w:t>
      </w:r>
      <w:r>
        <w:rPr>
          <w:rFonts w:ascii="仿宋_GB2312" w:eastAsia="仿宋_GB2312" w:hint="eastAsia"/>
          <w:sz w:val="24"/>
          <w:szCs w:val="24"/>
        </w:rPr>
        <w:t>。</w:t>
      </w:r>
    </w:p>
    <w:p w:rsidR="00D64E21" w:rsidRPr="007B58E2" w:rsidRDefault="00D64E21" w:rsidP="00783E75">
      <w:pPr>
        <w:widowControl/>
        <w:adjustRightInd w:val="0"/>
        <w:snapToGrid w:val="0"/>
        <w:spacing w:line="360" w:lineRule="auto"/>
        <w:ind w:firstLineChars="200" w:firstLine="480"/>
        <w:jc w:val="left"/>
        <w:rPr>
          <w:rFonts w:ascii="仿宋_GB2312" w:eastAsia="仿宋_GB2312"/>
          <w:sz w:val="24"/>
          <w:szCs w:val="24"/>
        </w:rPr>
      </w:pPr>
      <w:r w:rsidRPr="007B58E2">
        <w:rPr>
          <w:rFonts w:ascii="仿宋_GB2312" w:eastAsia="仿宋_GB2312" w:hint="eastAsia"/>
          <w:sz w:val="24"/>
          <w:szCs w:val="24"/>
        </w:rPr>
        <w:t>区域坐标：</w:t>
      </w:r>
      <w:r w:rsidR="007B58E2" w:rsidRPr="007B58E2">
        <w:rPr>
          <w:rFonts w:ascii="仿宋_GB2312" w:eastAsia="仿宋_GB2312" w:hint="eastAsia"/>
          <w:sz w:val="24"/>
          <w:szCs w:val="24"/>
        </w:rPr>
        <w:t>填写评审机构</w:t>
      </w:r>
      <w:r w:rsidR="009F325F">
        <w:rPr>
          <w:rFonts w:ascii="仿宋_GB2312" w:eastAsia="仿宋_GB2312" w:hint="eastAsia"/>
          <w:sz w:val="24"/>
          <w:szCs w:val="24"/>
        </w:rPr>
        <w:t>评审</w:t>
      </w:r>
      <w:r w:rsidR="007B58E2" w:rsidRPr="007B58E2">
        <w:rPr>
          <w:rFonts w:ascii="仿宋_GB2312" w:eastAsia="仿宋_GB2312" w:hint="eastAsia"/>
          <w:sz w:val="24"/>
          <w:szCs w:val="24"/>
        </w:rPr>
        <w:t>确定</w:t>
      </w:r>
      <w:r w:rsidR="009F325F">
        <w:rPr>
          <w:rFonts w:ascii="仿宋_GB2312" w:eastAsia="仿宋_GB2312" w:hint="eastAsia"/>
          <w:sz w:val="24"/>
          <w:szCs w:val="24"/>
        </w:rPr>
        <w:t>的矿产地</w:t>
      </w:r>
      <w:r w:rsidR="007B58E2" w:rsidRPr="007B58E2">
        <w:rPr>
          <w:rFonts w:ascii="仿宋_GB2312" w:eastAsia="仿宋_GB2312" w:hint="eastAsia"/>
          <w:sz w:val="24"/>
          <w:szCs w:val="24"/>
        </w:rPr>
        <w:t>范围</w:t>
      </w:r>
      <w:r w:rsidR="007B58E2">
        <w:rPr>
          <w:rFonts w:ascii="仿宋_GB2312" w:eastAsia="仿宋_GB2312" w:hint="eastAsia"/>
          <w:sz w:val="24"/>
          <w:szCs w:val="24"/>
        </w:rPr>
        <w:t>坐标</w:t>
      </w:r>
      <w:r w:rsidR="007B58E2" w:rsidRPr="007B58E2">
        <w:rPr>
          <w:rFonts w:ascii="仿宋_GB2312" w:eastAsia="仿宋_GB2312" w:hint="eastAsia"/>
          <w:sz w:val="24"/>
          <w:szCs w:val="24"/>
        </w:rPr>
        <w:t>或矿业权证</w:t>
      </w:r>
      <w:proofErr w:type="gramStart"/>
      <w:r w:rsidR="007B58E2">
        <w:rPr>
          <w:rFonts w:ascii="仿宋_GB2312" w:eastAsia="仿宋_GB2312" w:hint="eastAsia"/>
          <w:sz w:val="24"/>
          <w:szCs w:val="24"/>
        </w:rPr>
        <w:t>证</w:t>
      </w:r>
      <w:proofErr w:type="gramEnd"/>
      <w:r w:rsidR="007B58E2">
        <w:rPr>
          <w:rFonts w:ascii="仿宋_GB2312" w:eastAsia="仿宋_GB2312" w:hint="eastAsia"/>
          <w:sz w:val="24"/>
          <w:szCs w:val="24"/>
        </w:rPr>
        <w:t>载</w:t>
      </w:r>
      <w:r w:rsidR="007B58E2" w:rsidRPr="007B58E2">
        <w:rPr>
          <w:rFonts w:ascii="仿宋_GB2312" w:eastAsia="仿宋_GB2312" w:hint="eastAsia"/>
          <w:sz w:val="24"/>
          <w:szCs w:val="24"/>
        </w:rPr>
        <w:t>坐标</w:t>
      </w:r>
      <w:r w:rsidR="007B58E2">
        <w:rPr>
          <w:rFonts w:ascii="仿宋_GB2312" w:eastAsia="仿宋_GB2312" w:hint="eastAsia"/>
          <w:sz w:val="24"/>
          <w:szCs w:val="24"/>
        </w:rPr>
        <w:t>，包括大地直角坐标或经纬度坐标。</w:t>
      </w:r>
      <w:r w:rsidR="0087549A">
        <w:rPr>
          <w:rFonts w:ascii="仿宋_GB2312" w:eastAsia="仿宋_GB2312" w:hint="eastAsia"/>
          <w:sz w:val="24"/>
          <w:szCs w:val="24"/>
        </w:rPr>
        <w:t>采用2000国家大地坐标系，1985国家高程基准，</w:t>
      </w:r>
      <w:r w:rsidR="007B58E2">
        <w:rPr>
          <w:rFonts w:ascii="仿宋_GB2312" w:eastAsia="仿宋_GB2312" w:hint="eastAsia"/>
          <w:sz w:val="24"/>
          <w:szCs w:val="24"/>
        </w:rPr>
        <w:t>其中大地直角坐标精确到</w:t>
      </w:r>
      <w:r w:rsidR="00882BF3">
        <w:rPr>
          <w:rFonts w:ascii="仿宋_GB2312" w:eastAsia="仿宋_GB2312" w:hint="eastAsia"/>
          <w:sz w:val="24"/>
          <w:szCs w:val="24"/>
        </w:rPr>
        <w:t>米</w:t>
      </w:r>
      <w:r w:rsidR="007B58E2">
        <w:rPr>
          <w:rFonts w:ascii="仿宋_GB2312" w:eastAsia="仿宋_GB2312" w:hint="eastAsia"/>
          <w:sz w:val="24"/>
          <w:szCs w:val="24"/>
        </w:rPr>
        <w:t>，X填7位，Y填8位</w:t>
      </w:r>
      <w:r w:rsidR="0087549A">
        <w:rPr>
          <w:rFonts w:ascii="仿宋_GB2312" w:eastAsia="仿宋_GB2312" w:hint="eastAsia"/>
          <w:sz w:val="24"/>
          <w:szCs w:val="24"/>
        </w:rPr>
        <w:t>（前2位为带</w:t>
      </w:r>
      <w:r w:rsidR="00221737">
        <w:rPr>
          <w:rFonts w:ascii="仿宋_GB2312" w:eastAsia="仿宋_GB2312" w:hint="eastAsia"/>
          <w:sz w:val="24"/>
          <w:szCs w:val="24"/>
        </w:rPr>
        <w:t>号</w:t>
      </w:r>
      <w:r w:rsidR="0087549A">
        <w:rPr>
          <w:rFonts w:ascii="仿宋_GB2312" w:eastAsia="仿宋_GB2312" w:hint="eastAsia"/>
          <w:sz w:val="24"/>
          <w:szCs w:val="24"/>
        </w:rPr>
        <w:t>，统一采用高斯3度带）</w:t>
      </w:r>
      <w:r w:rsidR="007B58E2">
        <w:rPr>
          <w:rFonts w:ascii="仿宋_GB2312" w:eastAsia="仿宋_GB2312" w:hint="eastAsia"/>
          <w:sz w:val="24"/>
          <w:szCs w:val="24"/>
        </w:rPr>
        <w:t>；经纬度坐标按度、分、秒填写，经度7位，纬度6位。</w:t>
      </w:r>
    </w:p>
    <w:p w:rsidR="00C774C9" w:rsidRDefault="00D64E21" w:rsidP="00783E75">
      <w:pPr>
        <w:widowControl/>
        <w:adjustRightInd w:val="0"/>
        <w:snapToGrid w:val="0"/>
        <w:spacing w:line="360" w:lineRule="auto"/>
        <w:ind w:firstLineChars="200" w:firstLine="480"/>
        <w:jc w:val="left"/>
        <w:rPr>
          <w:rFonts w:ascii="仿宋_GB2312" w:eastAsia="仿宋_GB2312"/>
          <w:sz w:val="24"/>
          <w:szCs w:val="24"/>
        </w:rPr>
      </w:pPr>
      <w:r w:rsidRPr="00C774C9">
        <w:rPr>
          <w:rFonts w:ascii="仿宋_GB2312" w:eastAsia="仿宋_GB2312" w:hint="eastAsia"/>
          <w:sz w:val="24"/>
          <w:szCs w:val="24"/>
        </w:rPr>
        <w:t>各级各类保护地：</w:t>
      </w:r>
      <w:r w:rsidR="00C774C9" w:rsidRPr="00C774C9">
        <w:rPr>
          <w:rFonts w:ascii="仿宋_GB2312" w:eastAsia="仿宋_GB2312" w:hint="eastAsia"/>
          <w:sz w:val="24"/>
          <w:szCs w:val="24"/>
        </w:rPr>
        <w:t>填写</w:t>
      </w:r>
      <w:r w:rsidR="00C774C9" w:rsidRPr="006240F9">
        <w:rPr>
          <w:rFonts w:ascii="仿宋_GB2312" w:eastAsia="仿宋_GB2312" w:hint="eastAsia"/>
          <w:sz w:val="24"/>
          <w:szCs w:val="24"/>
        </w:rPr>
        <w:t>未处于各类各级保护地或处于××各类各级保护地</w:t>
      </w:r>
      <w:r w:rsidR="00C774C9">
        <w:rPr>
          <w:rFonts w:ascii="仿宋_GB2312" w:eastAsia="仿宋_GB2312" w:hint="eastAsia"/>
          <w:sz w:val="24"/>
          <w:szCs w:val="24"/>
        </w:rPr>
        <w:t>。</w:t>
      </w:r>
    </w:p>
    <w:p w:rsidR="002A7BF7" w:rsidRDefault="002A7BF7"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lastRenderedPageBreak/>
        <w:t>资料名称：填写</w:t>
      </w:r>
      <w:r>
        <w:rPr>
          <w:rFonts w:ascii="仿宋_GB2312" w:eastAsia="仿宋_GB2312" w:hint="eastAsia"/>
          <w:sz w:val="24"/>
          <w:szCs w:val="24"/>
        </w:rPr>
        <w:t>矿产资源储量报告</w:t>
      </w:r>
      <w:r w:rsidRPr="006240F9">
        <w:rPr>
          <w:rFonts w:ascii="仿宋_GB2312" w:eastAsia="仿宋_GB2312" w:hint="eastAsia"/>
          <w:sz w:val="24"/>
          <w:szCs w:val="24"/>
        </w:rPr>
        <w:t>名称或其他资料名称</w:t>
      </w:r>
      <w:r>
        <w:rPr>
          <w:rFonts w:ascii="仿宋_GB2312" w:eastAsia="仿宋_GB2312" w:hint="eastAsia"/>
          <w:sz w:val="24"/>
          <w:szCs w:val="24"/>
        </w:rPr>
        <w:t>。</w:t>
      </w:r>
    </w:p>
    <w:p w:rsidR="002A7BF7" w:rsidRPr="002A7BF7" w:rsidRDefault="002A7BF7"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勘查单位：填写报告对应的勘查单位</w:t>
      </w:r>
      <w:r>
        <w:rPr>
          <w:rFonts w:ascii="仿宋_GB2312" w:eastAsia="仿宋_GB2312" w:hint="eastAsia"/>
          <w:sz w:val="24"/>
          <w:szCs w:val="24"/>
        </w:rPr>
        <w:t>名称。</w:t>
      </w:r>
    </w:p>
    <w:p w:rsidR="00D64E21" w:rsidRDefault="002A7BF7"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工作</w:t>
      </w:r>
      <w:r>
        <w:rPr>
          <w:rFonts w:ascii="仿宋_GB2312" w:eastAsia="仿宋_GB2312" w:hint="eastAsia"/>
          <w:sz w:val="24"/>
          <w:szCs w:val="24"/>
        </w:rPr>
        <w:t>起止</w:t>
      </w:r>
      <w:r w:rsidRPr="006240F9">
        <w:rPr>
          <w:rFonts w:ascii="仿宋_GB2312" w:eastAsia="仿宋_GB2312" w:hint="eastAsia"/>
          <w:sz w:val="24"/>
          <w:szCs w:val="24"/>
        </w:rPr>
        <w:t>时间：填写项目的实施起止时间，格式为XXXXXXXX-XXXXXXXX,如：20200112表示2020年1月12日</w:t>
      </w:r>
      <w:r>
        <w:rPr>
          <w:rFonts w:ascii="仿宋_GB2312" w:eastAsia="仿宋_GB2312" w:hint="eastAsia"/>
          <w:sz w:val="24"/>
          <w:szCs w:val="24"/>
        </w:rPr>
        <w:t>。</w:t>
      </w:r>
    </w:p>
    <w:p w:rsidR="002A7BF7" w:rsidRDefault="002A7BF7"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资料汇交情况：填写汇交编号</w:t>
      </w:r>
      <w:r>
        <w:rPr>
          <w:rFonts w:ascii="仿宋_GB2312" w:eastAsia="仿宋_GB2312" w:hint="eastAsia"/>
          <w:sz w:val="24"/>
          <w:szCs w:val="24"/>
        </w:rPr>
        <w:t>。</w:t>
      </w:r>
    </w:p>
    <w:p w:rsidR="002A7BF7" w:rsidRDefault="002A7BF7" w:rsidP="00783E75">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勘查程度：</w:t>
      </w:r>
      <w:r w:rsidRPr="006240F9">
        <w:rPr>
          <w:rFonts w:ascii="仿宋_GB2312" w:eastAsia="仿宋_GB2312" w:hint="eastAsia"/>
          <w:sz w:val="24"/>
          <w:szCs w:val="24"/>
        </w:rPr>
        <w:t>按普查、详查、勘探填写</w:t>
      </w:r>
      <w:r>
        <w:rPr>
          <w:rFonts w:ascii="仿宋_GB2312" w:eastAsia="仿宋_GB2312" w:hint="eastAsia"/>
          <w:sz w:val="24"/>
          <w:szCs w:val="24"/>
        </w:rPr>
        <w:t>。</w:t>
      </w:r>
    </w:p>
    <w:p w:rsidR="002A7BF7" w:rsidRDefault="002A7BF7" w:rsidP="002A7BF7">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出资性质：仅指基金项目和自有资金项目，按合资、独资填写</w:t>
      </w:r>
      <w:r>
        <w:rPr>
          <w:rFonts w:ascii="仿宋_GB2312" w:eastAsia="仿宋_GB2312" w:hint="eastAsia"/>
          <w:sz w:val="24"/>
          <w:szCs w:val="24"/>
        </w:rPr>
        <w:t>。</w:t>
      </w:r>
    </w:p>
    <w:p w:rsidR="002A7BF7" w:rsidRDefault="002A7BF7" w:rsidP="002A7BF7">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国家出资：</w:t>
      </w:r>
      <w:r w:rsidRPr="006240F9">
        <w:rPr>
          <w:rFonts w:ascii="仿宋_GB2312" w:eastAsia="仿宋_GB2312" w:hint="eastAsia"/>
          <w:sz w:val="24"/>
          <w:szCs w:val="24"/>
        </w:rPr>
        <w:t>所有非企业或个人出资总和，单位万元</w:t>
      </w:r>
      <w:r>
        <w:rPr>
          <w:rFonts w:ascii="仿宋_GB2312" w:eastAsia="仿宋_GB2312" w:hint="eastAsia"/>
          <w:sz w:val="24"/>
          <w:szCs w:val="24"/>
        </w:rPr>
        <w:t>。</w:t>
      </w:r>
    </w:p>
    <w:p w:rsidR="002A7BF7" w:rsidRDefault="002A7BF7" w:rsidP="002A7BF7">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主要工作量：</w:t>
      </w:r>
      <w:r w:rsidRPr="006240F9">
        <w:rPr>
          <w:rFonts w:ascii="仿宋_GB2312" w:eastAsia="仿宋_GB2312" w:hint="eastAsia"/>
          <w:sz w:val="24"/>
          <w:szCs w:val="24"/>
        </w:rPr>
        <w:t>依据实际填写，保留两位小数</w:t>
      </w:r>
      <w:r>
        <w:rPr>
          <w:rFonts w:ascii="仿宋_GB2312" w:eastAsia="仿宋_GB2312" w:hint="eastAsia"/>
          <w:sz w:val="24"/>
          <w:szCs w:val="24"/>
        </w:rPr>
        <w:t>。</w:t>
      </w:r>
    </w:p>
    <w:p w:rsidR="002A7BF7" w:rsidRPr="002A7BF7" w:rsidRDefault="00C774C9" w:rsidP="002A7BF7">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矿业权情况：按照有效或注销（探）采矿权填写矿业权</w:t>
      </w:r>
      <w:r w:rsidR="002A7BF7" w:rsidRPr="006240F9">
        <w:rPr>
          <w:rFonts w:ascii="仿宋_GB2312" w:eastAsia="仿宋_GB2312" w:hint="eastAsia"/>
          <w:sz w:val="24"/>
          <w:szCs w:val="24"/>
        </w:rPr>
        <w:t>许可证号，无则不填写</w:t>
      </w:r>
      <w:r w:rsidR="00340F66">
        <w:rPr>
          <w:rFonts w:ascii="仿宋_GB2312" w:eastAsia="仿宋_GB2312" w:hint="eastAsia"/>
          <w:sz w:val="24"/>
          <w:szCs w:val="24"/>
        </w:rPr>
        <w:t>。</w:t>
      </w:r>
    </w:p>
    <w:p w:rsidR="002A7BF7" w:rsidRDefault="00C774C9" w:rsidP="00C774C9">
      <w:pPr>
        <w:widowControl/>
        <w:adjustRightInd w:val="0"/>
        <w:snapToGrid w:val="0"/>
        <w:spacing w:line="360" w:lineRule="auto"/>
        <w:ind w:firstLineChars="200" w:firstLine="480"/>
        <w:jc w:val="left"/>
        <w:rPr>
          <w:rFonts w:ascii="仿宋_GB2312" w:eastAsia="仿宋_GB2312"/>
          <w:sz w:val="24"/>
          <w:szCs w:val="24"/>
        </w:rPr>
      </w:pPr>
      <w:r w:rsidRPr="00C774C9">
        <w:rPr>
          <w:rFonts w:ascii="仿宋_GB2312" w:eastAsia="仿宋_GB2312" w:hint="eastAsia"/>
          <w:sz w:val="24"/>
          <w:szCs w:val="24"/>
        </w:rPr>
        <w:t>矿业权人：</w:t>
      </w:r>
      <w:r>
        <w:rPr>
          <w:rFonts w:ascii="仿宋_GB2312" w:eastAsia="仿宋_GB2312" w:hint="eastAsia"/>
          <w:sz w:val="24"/>
          <w:szCs w:val="24"/>
        </w:rPr>
        <w:t>根据矿业权</w:t>
      </w:r>
      <w:r w:rsidRPr="006240F9">
        <w:rPr>
          <w:rFonts w:ascii="仿宋_GB2312" w:eastAsia="仿宋_GB2312" w:hint="eastAsia"/>
          <w:sz w:val="24"/>
          <w:szCs w:val="24"/>
        </w:rPr>
        <w:t>许可证</w:t>
      </w:r>
      <w:r>
        <w:rPr>
          <w:rFonts w:ascii="仿宋_GB2312" w:eastAsia="仿宋_GB2312" w:hint="eastAsia"/>
          <w:sz w:val="24"/>
          <w:szCs w:val="24"/>
        </w:rPr>
        <w:t>填写。</w:t>
      </w:r>
    </w:p>
    <w:p w:rsidR="00C774C9" w:rsidRDefault="00C774C9" w:rsidP="00C774C9">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起止时间：根据矿业权</w:t>
      </w:r>
      <w:r w:rsidRPr="006240F9">
        <w:rPr>
          <w:rFonts w:ascii="仿宋_GB2312" w:eastAsia="仿宋_GB2312" w:hint="eastAsia"/>
          <w:sz w:val="24"/>
          <w:szCs w:val="24"/>
        </w:rPr>
        <w:t>许可证</w:t>
      </w:r>
      <w:r>
        <w:rPr>
          <w:rFonts w:ascii="仿宋_GB2312" w:eastAsia="仿宋_GB2312" w:hint="eastAsia"/>
          <w:sz w:val="24"/>
          <w:szCs w:val="24"/>
        </w:rPr>
        <w:t>填写，</w:t>
      </w:r>
      <w:r w:rsidRPr="006240F9">
        <w:rPr>
          <w:rFonts w:ascii="仿宋_GB2312" w:eastAsia="仿宋_GB2312" w:hint="eastAsia"/>
          <w:sz w:val="24"/>
          <w:szCs w:val="24"/>
        </w:rPr>
        <w:t>格式</w:t>
      </w:r>
      <w:r>
        <w:rPr>
          <w:rFonts w:ascii="仿宋_GB2312" w:eastAsia="仿宋_GB2312" w:hint="eastAsia"/>
          <w:sz w:val="24"/>
          <w:szCs w:val="24"/>
        </w:rPr>
        <w:t>同“</w:t>
      </w:r>
      <w:r w:rsidRPr="006240F9">
        <w:rPr>
          <w:rFonts w:ascii="仿宋_GB2312" w:eastAsia="仿宋_GB2312" w:hint="eastAsia"/>
          <w:sz w:val="24"/>
          <w:szCs w:val="24"/>
        </w:rPr>
        <w:t>工作</w:t>
      </w:r>
      <w:r>
        <w:rPr>
          <w:rFonts w:ascii="仿宋_GB2312" w:eastAsia="仿宋_GB2312" w:hint="eastAsia"/>
          <w:sz w:val="24"/>
          <w:szCs w:val="24"/>
        </w:rPr>
        <w:t>起止</w:t>
      </w:r>
      <w:r w:rsidRPr="006240F9">
        <w:rPr>
          <w:rFonts w:ascii="仿宋_GB2312" w:eastAsia="仿宋_GB2312" w:hint="eastAsia"/>
          <w:sz w:val="24"/>
          <w:szCs w:val="24"/>
        </w:rPr>
        <w:t>时间</w:t>
      </w:r>
      <w:r>
        <w:rPr>
          <w:rFonts w:ascii="仿宋_GB2312" w:eastAsia="仿宋_GB2312" w:hint="eastAsia"/>
          <w:sz w:val="24"/>
          <w:szCs w:val="24"/>
        </w:rPr>
        <w:t>”。</w:t>
      </w:r>
    </w:p>
    <w:p w:rsidR="00C774C9" w:rsidRPr="00C774C9" w:rsidRDefault="00C774C9" w:rsidP="00C774C9">
      <w:pPr>
        <w:widowControl/>
        <w:adjustRightInd w:val="0"/>
        <w:snapToGrid w:val="0"/>
        <w:spacing w:line="360" w:lineRule="auto"/>
        <w:ind w:firstLineChars="200" w:firstLine="482"/>
        <w:jc w:val="left"/>
        <w:rPr>
          <w:rFonts w:ascii="仿宋_GB2312" w:eastAsia="仿宋_GB2312"/>
          <w:b/>
          <w:sz w:val="24"/>
          <w:szCs w:val="24"/>
        </w:rPr>
      </w:pPr>
      <w:r w:rsidRPr="00C774C9">
        <w:rPr>
          <w:rFonts w:ascii="仿宋_GB2312" w:eastAsia="仿宋_GB2312" w:hint="eastAsia"/>
          <w:b/>
          <w:sz w:val="24"/>
          <w:szCs w:val="24"/>
        </w:rPr>
        <w:t>地质特征：</w:t>
      </w:r>
    </w:p>
    <w:p w:rsidR="00C774C9" w:rsidRDefault="00C774C9" w:rsidP="00C774C9">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地层：</w:t>
      </w:r>
      <w:r w:rsidRPr="006240F9">
        <w:rPr>
          <w:rFonts w:ascii="仿宋_GB2312" w:eastAsia="仿宋_GB2312" w:hint="eastAsia"/>
          <w:sz w:val="24"/>
          <w:szCs w:val="24"/>
        </w:rPr>
        <w:t>简述与成矿有关的地层</w:t>
      </w:r>
      <w:r>
        <w:rPr>
          <w:rFonts w:ascii="仿宋_GB2312" w:eastAsia="仿宋_GB2312" w:hint="eastAsia"/>
          <w:sz w:val="24"/>
          <w:szCs w:val="24"/>
        </w:rPr>
        <w:t>。</w:t>
      </w:r>
    </w:p>
    <w:p w:rsidR="002A7BF7" w:rsidRDefault="00C774C9"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构造：简述与成矿有关的构造</w:t>
      </w:r>
      <w:r>
        <w:rPr>
          <w:rFonts w:ascii="仿宋_GB2312" w:eastAsia="仿宋_GB2312" w:hint="eastAsia"/>
          <w:sz w:val="24"/>
          <w:szCs w:val="24"/>
        </w:rPr>
        <w:t>。</w:t>
      </w:r>
    </w:p>
    <w:p w:rsidR="00C774C9" w:rsidRPr="00C774C9" w:rsidRDefault="00C774C9"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岩浆岩：简述与成矿有关的岩浆岩</w:t>
      </w:r>
      <w:r>
        <w:rPr>
          <w:rFonts w:ascii="仿宋_GB2312" w:eastAsia="仿宋_GB2312" w:hint="eastAsia"/>
          <w:sz w:val="24"/>
          <w:szCs w:val="24"/>
        </w:rPr>
        <w:t>。</w:t>
      </w:r>
    </w:p>
    <w:p w:rsidR="002A7BF7" w:rsidRDefault="00C774C9"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矿化围岩蚀变：填写每个矿床的与成矿关系密切的围岩蚀变</w:t>
      </w:r>
      <w:r>
        <w:rPr>
          <w:rFonts w:ascii="仿宋_GB2312" w:eastAsia="仿宋_GB2312" w:hint="eastAsia"/>
          <w:sz w:val="24"/>
          <w:szCs w:val="24"/>
        </w:rPr>
        <w:t>。</w:t>
      </w:r>
    </w:p>
    <w:p w:rsidR="00C774C9" w:rsidRDefault="00C774C9"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矿物成分：按填写主要矿物成分，煤类可不填写</w:t>
      </w:r>
      <w:r>
        <w:rPr>
          <w:rFonts w:ascii="仿宋_GB2312" w:eastAsia="仿宋_GB2312" w:hint="eastAsia"/>
          <w:sz w:val="24"/>
          <w:szCs w:val="24"/>
        </w:rPr>
        <w:t>。</w:t>
      </w:r>
    </w:p>
    <w:p w:rsidR="00C774C9" w:rsidRDefault="00C774C9" w:rsidP="00783E75">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煤层特征：</w:t>
      </w:r>
      <w:r w:rsidRPr="006240F9">
        <w:rPr>
          <w:rFonts w:ascii="仿宋_GB2312" w:eastAsia="仿宋_GB2312" w:hint="eastAsia"/>
          <w:sz w:val="24"/>
          <w:szCs w:val="24"/>
        </w:rPr>
        <w:t>简述含煤情况，可采煤填写可采煤层层数及总厚度，非煤类不填写</w:t>
      </w:r>
      <w:r>
        <w:rPr>
          <w:rFonts w:ascii="仿宋_GB2312" w:eastAsia="仿宋_GB2312" w:hint="eastAsia"/>
          <w:sz w:val="24"/>
          <w:szCs w:val="24"/>
        </w:rPr>
        <w:t>。</w:t>
      </w:r>
    </w:p>
    <w:p w:rsidR="00C774C9" w:rsidRPr="001066E6" w:rsidRDefault="00C774C9" w:rsidP="00783E75">
      <w:pPr>
        <w:widowControl/>
        <w:adjustRightInd w:val="0"/>
        <w:snapToGrid w:val="0"/>
        <w:spacing w:line="360" w:lineRule="auto"/>
        <w:ind w:firstLineChars="200" w:firstLine="480"/>
        <w:jc w:val="left"/>
        <w:rPr>
          <w:rFonts w:ascii="仿宋_GB2312" w:eastAsia="仿宋_GB2312"/>
          <w:sz w:val="24"/>
          <w:szCs w:val="24"/>
        </w:rPr>
      </w:pPr>
      <w:r w:rsidRPr="001066E6">
        <w:rPr>
          <w:rFonts w:ascii="仿宋_GB2312" w:eastAsia="仿宋_GB2312" w:hint="eastAsia"/>
          <w:sz w:val="24"/>
          <w:szCs w:val="24"/>
        </w:rPr>
        <w:t>矿石类型：</w:t>
      </w:r>
      <w:r w:rsidR="001066E6" w:rsidRPr="001066E6">
        <w:rPr>
          <w:rFonts w:ascii="仿宋_GB2312" w:eastAsia="仿宋_GB2312" w:hint="eastAsia"/>
          <w:sz w:val="24"/>
          <w:szCs w:val="24"/>
        </w:rPr>
        <w:t>根据报告填</w:t>
      </w:r>
      <w:r w:rsidRPr="001066E6">
        <w:rPr>
          <w:rFonts w:ascii="仿宋_GB2312" w:eastAsia="仿宋_GB2312" w:hint="eastAsia"/>
          <w:sz w:val="24"/>
          <w:szCs w:val="24"/>
        </w:rPr>
        <w:t>写</w:t>
      </w:r>
      <w:r w:rsidR="001066E6" w:rsidRPr="001066E6">
        <w:rPr>
          <w:rFonts w:ascii="仿宋_GB2312" w:eastAsia="仿宋_GB2312" w:hint="eastAsia"/>
          <w:sz w:val="24"/>
          <w:szCs w:val="24"/>
        </w:rPr>
        <w:t>工业类型和自然类型</w:t>
      </w:r>
      <w:r w:rsidRPr="001066E6">
        <w:rPr>
          <w:rFonts w:ascii="仿宋_GB2312" w:eastAsia="仿宋_GB2312" w:hint="eastAsia"/>
          <w:sz w:val="24"/>
          <w:szCs w:val="24"/>
        </w:rPr>
        <w:t>，煤类可不填写。</w:t>
      </w:r>
    </w:p>
    <w:p w:rsidR="00C774C9" w:rsidRDefault="00C774C9" w:rsidP="00783E75">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矿石</w:t>
      </w:r>
      <w:r w:rsidR="00621165">
        <w:rPr>
          <w:rFonts w:ascii="仿宋_GB2312" w:eastAsia="仿宋_GB2312" w:hint="eastAsia"/>
          <w:sz w:val="24"/>
          <w:szCs w:val="24"/>
        </w:rPr>
        <w:t>组构</w:t>
      </w:r>
      <w:r>
        <w:rPr>
          <w:rFonts w:ascii="仿宋_GB2312" w:eastAsia="仿宋_GB2312" w:hint="eastAsia"/>
          <w:sz w:val="24"/>
          <w:szCs w:val="24"/>
        </w:rPr>
        <w:t>：</w:t>
      </w:r>
      <w:r w:rsidR="001066E6" w:rsidRPr="001066E6">
        <w:rPr>
          <w:rFonts w:ascii="仿宋_GB2312" w:eastAsia="仿宋_GB2312" w:hint="eastAsia"/>
          <w:sz w:val="24"/>
          <w:szCs w:val="24"/>
        </w:rPr>
        <w:t>根据报告</w:t>
      </w:r>
      <w:r w:rsidRPr="006240F9">
        <w:rPr>
          <w:rFonts w:ascii="仿宋_GB2312" w:eastAsia="仿宋_GB2312" w:hint="eastAsia"/>
          <w:sz w:val="24"/>
          <w:szCs w:val="24"/>
        </w:rPr>
        <w:t>填写主要矿石结构、矿石构造，煤类可不填写</w:t>
      </w:r>
      <w:r>
        <w:rPr>
          <w:rFonts w:ascii="仿宋_GB2312" w:eastAsia="仿宋_GB2312" w:hint="eastAsia"/>
          <w:sz w:val="24"/>
          <w:szCs w:val="24"/>
        </w:rPr>
        <w:t>。</w:t>
      </w:r>
    </w:p>
    <w:p w:rsidR="00C774C9" w:rsidRDefault="00C774C9"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煤质：简述主要煤类煤质指标，非煤类不填写</w:t>
      </w:r>
      <w:r>
        <w:rPr>
          <w:rFonts w:ascii="仿宋_GB2312" w:eastAsia="仿宋_GB2312" w:hint="eastAsia"/>
          <w:sz w:val="24"/>
          <w:szCs w:val="24"/>
        </w:rPr>
        <w:t>。</w:t>
      </w:r>
    </w:p>
    <w:p w:rsidR="00C774C9" w:rsidRPr="00C774C9" w:rsidRDefault="00C774C9"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矿体个数：按全区总矿体数填写</w:t>
      </w:r>
      <w:r>
        <w:rPr>
          <w:rFonts w:ascii="仿宋_GB2312" w:eastAsia="仿宋_GB2312" w:hint="eastAsia"/>
          <w:sz w:val="24"/>
          <w:szCs w:val="24"/>
        </w:rPr>
        <w:t>。</w:t>
      </w:r>
    </w:p>
    <w:p w:rsidR="00C774C9" w:rsidRDefault="00C774C9" w:rsidP="00783E75">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主矿体长度、延深、厚度：</w:t>
      </w:r>
      <w:r w:rsidR="00403493">
        <w:rPr>
          <w:rFonts w:ascii="仿宋_GB2312" w:eastAsia="仿宋_GB2312" w:hint="eastAsia"/>
          <w:sz w:val="24"/>
          <w:szCs w:val="24"/>
        </w:rPr>
        <w:t>根据报告填写，</w:t>
      </w:r>
      <w:r w:rsidRPr="006240F9">
        <w:rPr>
          <w:rFonts w:ascii="仿宋_GB2312" w:eastAsia="仿宋_GB2312" w:hint="eastAsia"/>
          <w:sz w:val="24"/>
          <w:szCs w:val="24"/>
        </w:rPr>
        <w:t>保留两位小数，单位米</w:t>
      </w:r>
      <w:r w:rsidR="00403493">
        <w:rPr>
          <w:rFonts w:ascii="仿宋_GB2312" w:eastAsia="仿宋_GB2312" w:hint="eastAsia"/>
          <w:sz w:val="24"/>
          <w:szCs w:val="24"/>
        </w:rPr>
        <w:t>。</w:t>
      </w:r>
    </w:p>
    <w:p w:rsidR="00403493" w:rsidRDefault="009F325F" w:rsidP="00783E75">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资源量估算范围拐点坐标：</w:t>
      </w:r>
      <w:r w:rsidRPr="007B58E2">
        <w:rPr>
          <w:rFonts w:ascii="仿宋_GB2312" w:eastAsia="仿宋_GB2312" w:hint="eastAsia"/>
          <w:sz w:val="24"/>
          <w:szCs w:val="24"/>
        </w:rPr>
        <w:t>填写评审机构</w:t>
      </w:r>
      <w:r>
        <w:rPr>
          <w:rFonts w:ascii="仿宋_GB2312" w:eastAsia="仿宋_GB2312" w:hint="eastAsia"/>
          <w:sz w:val="24"/>
          <w:szCs w:val="24"/>
        </w:rPr>
        <w:t>评审</w:t>
      </w:r>
      <w:r w:rsidRPr="007B58E2">
        <w:rPr>
          <w:rFonts w:ascii="仿宋_GB2312" w:eastAsia="仿宋_GB2312" w:hint="eastAsia"/>
          <w:sz w:val="24"/>
          <w:szCs w:val="24"/>
        </w:rPr>
        <w:t>确定</w:t>
      </w:r>
      <w:r>
        <w:rPr>
          <w:rFonts w:ascii="仿宋_GB2312" w:eastAsia="仿宋_GB2312" w:hint="eastAsia"/>
          <w:sz w:val="24"/>
          <w:szCs w:val="24"/>
        </w:rPr>
        <w:t>的资源量估算范围坐标，填写格式同“</w:t>
      </w:r>
      <w:r w:rsidRPr="007B58E2">
        <w:rPr>
          <w:rFonts w:ascii="仿宋_GB2312" w:eastAsia="仿宋_GB2312" w:hint="eastAsia"/>
          <w:sz w:val="24"/>
          <w:szCs w:val="24"/>
        </w:rPr>
        <w:t>区域坐标</w:t>
      </w:r>
      <w:r>
        <w:rPr>
          <w:rFonts w:ascii="仿宋_GB2312" w:eastAsia="仿宋_GB2312" w:hint="eastAsia"/>
          <w:sz w:val="24"/>
          <w:szCs w:val="24"/>
        </w:rPr>
        <w:t>”。</w:t>
      </w:r>
    </w:p>
    <w:p w:rsidR="009F325F" w:rsidRPr="009F325F" w:rsidRDefault="009F325F" w:rsidP="00783E75">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资源量估算面积、标高：根据报告填写，</w:t>
      </w:r>
      <w:r w:rsidRPr="006240F9">
        <w:rPr>
          <w:rFonts w:ascii="仿宋_GB2312" w:eastAsia="仿宋_GB2312" w:hint="eastAsia"/>
          <w:sz w:val="24"/>
          <w:szCs w:val="24"/>
        </w:rPr>
        <w:t>保留两位小数，单位米</w:t>
      </w:r>
      <w:r>
        <w:rPr>
          <w:rFonts w:ascii="仿宋_GB2312" w:eastAsia="仿宋_GB2312" w:hint="eastAsia"/>
          <w:sz w:val="24"/>
          <w:szCs w:val="24"/>
        </w:rPr>
        <w:t>。</w:t>
      </w:r>
    </w:p>
    <w:p w:rsidR="00C774C9" w:rsidRPr="009F325F" w:rsidRDefault="009F325F" w:rsidP="009F325F">
      <w:pPr>
        <w:widowControl/>
        <w:adjustRightInd w:val="0"/>
        <w:snapToGrid w:val="0"/>
        <w:spacing w:line="360" w:lineRule="auto"/>
        <w:ind w:firstLineChars="200" w:firstLine="482"/>
        <w:jc w:val="left"/>
        <w:rPr>
          <w:rFonts w:ascii="仿宋_GB2312" w:eastAsia="仿宋_GB2312"/>
          <w:b/>
          <w:sz w:val="24"/>
          <w:szCs w:val="24"/>
        </w:rPr>
      </w:pPr>
      <w:r w:rsidRPr="009F325F">
        <w:rPr>
          <w:rFonts w:ascii="仿宋_GB2312" w:eastAsia="仿宋_GB2312" w:hint="eastAsia"/>
          <w:b/>
          <w:sz w:val="24"/>
          <w:szCs w:val="24"/>
        </w:rPr>
        <w:t>矿产资源储量：</w:t>
      </w:r>
    </w:p>
    <w:p w:rsidR="006D00B0" w:rsidRDefault="006D00B0" w:rsidP="00783E75">
      <w:pPr>
        <w:widowControl/>
        <w:adjustRightInd w:val="0"/>
        <w:snapToGrid w:val="0"/>
        <w:spacing w:line="360" w:lineRule="auto"/>
        <w:ind w:firstLineChars="200" w:firstLine="480"/>
        <w:jc w:val="left"/>
        <w:rPr>
          <w:rFonts w:ascii="仿宋_GB2312" w:eastAsia="仿宋_GB2312" w:hAnsi="宋体" w:cs="宋体"/>
          <w:bCs/>
          <w:kern w:val="0"/>
          <w:sz w:val="24"/>
          <w:szCs w:val="24"/>
        </w:rPr>
      </w:pPr>
    </w:p>
    <w:p w:rsidR="006D00B0" w:rsidRDefault="006D00B0" w:rsidP="006D00B0">
      <w:pPr>
        <w:widowControl/>
        <w:adjustRightInd w:val="0"/>
        <w:snapToGrid w:val="0"/>
        <w:spacing w:line="360" w:lineRule="auto"/>
        <w:ind w:firstLineChars="200" w:firstLine="480"/>
        <w:jc w:val="left"/>
        <w:rPr>
          <w:rFonts w:ascii="仿宋_GB2312" w:eastAsia="仿宋_GB2312" w:hAnsi="宋体" w:cs="宋体"/>
          <w:bCs/>
          <w:kern w:val="0"/>
          <w:sz w:val="24"/>
          <w:szCs w:val="24"/>
        </w:rPr>
      </w:pPr>
      <w:r w:rsidRPr="006D00B0">
        <w:rPr>
          <w:rFonts w:ascii="仿宋_GB2312" w:eastAsia="仿宋_GB2312" w:hAnsi="宋体" w:cs="宋体" w:hint="eastAsia"/>
          <w:bCs/>
          <w:kern w:val="0"/>
          <w:sz w:val="24"/>
          <w:szCs w:val="24"/>
        </w:rPr>
        <w:t>矿产资源储量估算基准日</w:t>
      </w:r>
      <w:r>
        <w:rPr>
          <w:rFonts w:ascii="仿宋_GB2312" w:eastAsia="仿宋_GB2312" w:hAnsi="宋体" w:cs="宋体" w:hint="eastAsia"/>
          <w:bCs/>
          <w:kern w:val="0"/>
          <w:sz w:val="24"/>
          <w:szCs w:val="24"/>
        </w:rPr>
        <w:t>：填写矿产资源储量估算的截止日期（年、月、日）。</w:t>
      </w:r>
    </w:p>
    <w:p w:rsidR="00B91D20" w:rsidRDefault="00B91D20" w:rsidP="00783E75">
      <w:pPr>
        <w:widowControl/>
        <w:adjustRightInd w:val="0"/>
        <w:snapToGrid w:val="0"/>
        <w:spacing w:line="360" w:lineRule="auto"/>
        <w:ind w:firstLineChars="200" w:firstLine="480"/>
        <w:jc w:val="left"/>
        <w:rPr>
          <w:rFonts w:ascii="仿宋_GB2312" w:eastAsia="仿宋_GB2312" w:hAnsi="宋体" w:cs="宋体"/>
          <w:bCs/>
          <w:kern w:val="0"/>
          <w:sz w:val="24"/>
          <w:szCs w:val="24"/>
        </w:rPr>
      </w:pPr>
      <w:r w:rsidRPr="00B91D20">
        <w:rPr>
          <w:rFonts w:ascii="仿宋_GB2312" w:eastAsia="仿宋_GB2312" w:hAnsi="宋体" w:cs="宋体" w:hint="eastAsia"/>
          <w:bCs/>
          <w:kern w:val="0"/>
          <w:sz w:val="24"/>
          <w:szCs w:val="24"/>
        </w:rPr>
        <w:t>矿产名称、统计对象及矿产资源储量单位、矿石工业类型及品级（牌号）、矿石组分及质量指标</w:t>
      </w:r>
      <w:r>
        <w:rPr>
          <w:rFonts w:ascii="仿宋_GB2312" w:eastAsia="仿宋_GB2312" w:hAnsi="宋体" w:cs="宋体" w:hint="eastAsia"/>
          <w:bCs/>
          <w:kern w:val="0"/>
          <w:sz w:val="24"/>
          <w:szCs w:val="24"/>
        </w:rPr>
        <w:t>：按照《自然资源部办公厅</w:t>
      </w:r>
      <w:r w:rsidRPr="00B91D20">
        <w:rPr>
          <w:rFonts w:ascii="仿宋_GB2312" w:eastAsia="仿宋_GB2312" w:hAnsi="宋体" w:cs="宋体" w:hint="eastAsia"/>
          <w:bCs/>
          <w:kern w:val="0"/>
          <w:sz w:val="24"/>
          <w:szCs w:val="24"/>
        </w:rPr>
        <w:t>关于进一步规范矿产资源储量评审备案工作的通知</w:t>
      </w:r>
      <w:r>
        <w:rPr>
          <w:rFonts w:ascii="仿宋_GB2312" w:eastAsia="仿宋_GB2312" w:hAnsi="宋体" w:cs="宋体" w:hint="eastAsia"/>
          <w:bCs/>
          <w:kern w:val="0"/>
          <w:sz w:val="24"/>
          <w:szCs w:val="24"/>
        </w:rPr>
        <w:t>》</w:t>
      </w:r>
      <w:r w:rsidRPr="00B91D20">
        <w:rPr>
          <w:rFonts w:ascii="仿宋_GB2312" w:eastAsia="仿宋_GB2312" w:hAnsi="宋体" w:cs="宋体" w:hint="eastAsia"/>
          <w:bCs/>
          <w:kern w:val="0"/>
          <w:sz w:val="24"/>
          <w:szCs w:val="24"/>
        </w:rPr>
        <w:t>（自然资办函[2020] 966号）</w:t>
      </w:r>
      <w:r>
        <w:rPr>
          <w:rFonts w:ascii="仿宋_GB2312" w:eastAsia="仿宋_GB2312" w:hAnsi="宋体" w:cs="宋体" w:hint="eastAsia"/>
          <w:bCs/>
          <w:kern w:val="0"/>
          <w:sz w:val="24"/>
          <w:szCs w:val="24"/>
        </w:rPr>
        <w:t>有关要求填写。</w:t>
      </w:r>
    </w:p>
    <w:p w:rsidR="009F325F" w:rsidRDefault="003C0BB2" w:rsidP="00783E75">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Ansi="宋体" w:cs="宋体" w:hint="eastAsia"/>
          <w:bCs/>
          <w:kern w:val="0"/>
          <w:sz w:val="24"/>
          <w:szCs w:val="24"/>
        </w:rPr>
        <w:t>矿产资源类型、</w:t>
      </w:r>
      <w:r w:rsidR="00B91D20">
        <w:rPr>
          <w:rFonts w:ascii="仿宋_GB2312" w:eastAsia="仿宋_GB2312" w:hAnsi="宋体" w:cs="宋体" w:hint="eastAsia"/>
          <w:bCs/>
          <w:kern w:val="0"/>
          <w:sz w:val="24"/>
          <w:szCs w:val="24"/>
        </w:rPr>
        <w:t>保有资源量、累计查明资源量：</w:t>
      </w:r>
      <w:r w:rsidR="009F325F">
        <w:rPr>
          <w:rFonts w:ascii="仿宋_GB2312" w:eastAsia="仿宋_GB2312" w:hint="eastAsia"/>
          <w:sz w:val="24"/>
          <w:szCs w:val="24"/>
        </w:rPr>
        <w:t>根据评审通过的储量核实报告填写，若原报告资源量为</w:t>
      </w:r>
      <w:r w:rsidR="009F325F" w:rsidRPr="00F970B3">
        <w:rPr>
          <w:rFonts w:ascii="仿宋_GB2312" w:eastAsia="仿宋_GB2312" w:hAnsi="宋体" w:cs="宋体" w:hint="eastAsia"/>
          <w:bCs/>
          <w:kern w:val="0"/>
          <w:sz w:val="24"/>
          <w:szCs w:val="24"/>
        </w:rPr>
        <w:t>GB/T17766-2020</w:t>
      </w:r>
      <w:r w:rsidR="009F325F">
        <w:rPr>
          <w:rFonts w:ascii="仿宋_GB2312" w:eastAsia="仿宋_GB2312" w:hint="eastAsia"/>
          <w:sz w:val="24"/>
          <w:szCs w:val="24"/>
        </w:rPr>
        <w:t>类型，则只填写“</w:t>
      </w:r>
      <w:r w:rsidR="009F325F" w:rsidRPr="00F970B3">
        <w:rPr>
          <w:rFonts w:ascii="仿宋_GB2312" w:eastAsia="仿宋_GB2312" w:hAnsi="宋体" w:cs="宋体" w:hint="eastAsia"/>
          <w:bCs/>
          <w:kern w:val="0"/>
          <w:sz w:val="24"/>
          <w:szCs w:val="24"/>
        </w:rPr>
        <w:t>GB/T17766-2020</w:t>
      </w:r>
      <w:r w:rsidR="009F325F">
        <w:rPr>
          <w:rFonts w:ascii="仿宋_GB2312" w:eastAsia="仿宋_GB2312" w:hint="eastAsia"/>
          <w:sz w:val="24"/>
          <w:szCs w:val="24"/>
        </w:rPr>
        <w:t>”资源量</w:t>
      </w:r>
      <w:r w:rsidR="002F7035">
        <w:rPr>
          <w:rFonts w:ascii="仿宋_GB2312" w:eastAsia="仿宋_GB2312" w:hint="eastAsia"/>
          <w:sz w:val="24"/>
          <w:szCs w:val="24"/>
        </w:rPr>
        <w:t>；</w:t>
      </w:r>
      <w:r w:rsidR="009F325F">
        <w:rPr>
          <w:rFonts w:ascii="仿宋_GB2312" w:eastAsia="仿宋_GB2312" w:hint="eastAsia"/>
          <w:sz w:val="24"/>
          <w:szCs w:val="24"/>
        </w:rPr>
        <w:t>若原报告资源量为</w:t>
      </w:r>
      <w:r w:rsidR="009F325F" w:rsidRPr="00F970B3">
        <w:rPr>
          <w:rFonts w:ascii="仿宋_GB2312" w:eastAsia="仿宋_GB2312" w:hint="eastAsia"/>
          <w:sz w:val="24"/>
          <w:szCs w:val="24"/>
        </w:rPr>
        <w:t>GB/T17766-1999</w:t>
      </w:r>
      <w:r w:rsidR="009F325F">
        <w:rPr>
          <w:rFonts w:ascii="仿宋_GB2312" w:eastAsia="仿宋_GB2312" w:hint="eastAsia"/>
          <w:sz w:val="24"/>
          <w:szCs w:val="24"/>
        </w:rPr>
        <w:t>类型，则须填写“</w:t>
      </w:r>
      <w:r w:rsidR="009F325F" w:rsidRPr="00F970B3">
        <w:rPr>
          <w:rFonts w:ascii="仿宋_GB2312" w:eastAsia="仿宋_GB2312" w:hint="eastAsia"/>
          <w:sz w:val="24"/>
          <w:szCs w:val="24"/>
        </w:rPr>
        <w:t>GB/T17766-1999</w:t>
      </w:r>
      <w:r w:rsidR="009F325F">
        <w:rPr>
          <w:rFonts w:ascii="仿宋_GB2312" w:eastAsia="仿宋_GB2312" w:hint="eastAsia"/>
          <w:sz w:val="24"/>
          <w:szCs w:val="24"/>
        </w:rPr>
        <w:t>”及“</w:t>
      </w:r>
      <w:r w:rsidR="009F325F" w:rsidRPr="00F970B3">
        <w:rPr>
          <w:rFonts w:ascii="仿宋_GB2312" w:eastAsia="仿宋_GB2312" w:hAnsi="宋体" w:cs="宋体" w:hint="eastAsia"/>
          <w:bCs/>
          <w:kern w:val="0"/>
          <w:sz w:val="24"/>
          <w:szCs w:val="24"/>
        </w:rPr>
        <w:t>GB/T17766-2020</w:t>
      </w:r>
      <w:r w:rsidR="009F325F">
        <w:rPr>
          <w:rFonts w:ascii="仿宋_GB2312" w:eastAsia="仿宋_GB2312" w:hint="eastAsia"/>
          <w:sz w:val="24"/>
          <w:szCs w:val="24"/>
        </w:rPr>
        <w:t>”资源量</w:t>
      </w:r>
      <w:r w:rsidR="0087549A">
        <w:rPr>
          <w:rFonts w:ascii="仿宋_GB2312" w:eastAsia="仿宋_GB2312" w:hint="eastAsia"/>
          <w:sz w:val="24"/>
          <w:szCs w:val="24"/>
        </w:rPr>
        <w:t>。</w:t>
      </w:r>
      <w:r w:rsidR="00B91D20">
        <w:rPr>
          <w:rFonts w:ascii="仿宋_GB2312" w:eastAsia="仿宋_GB2312" w:hint="eastAsia"/>
          <w:sz w:val="24"/>
          <w:szCs w:val="24"/>
        </w:rPr>
        <w:t>其中“</w:t>
      </w:r>
      <w:r w:rsidR="00B91D20" w:rsidRPr="00F970B3">
        <w:rPr>
          <w:rFonts w:ascii="仿宋_GB2312" w:eastAsia="仿宋_GB2312" w:hint="eastAsia"/>
          <w:sz w:val="24"/>
          <w:szCs w:val="24"/>
        </w:rPr>
        <w:t>尚难利用矿产资源</w:t>
      </w:r>
      <w:r w:rsidR="00B91D20">
        <w:rPr>
          <w:rFonts w:ascii="仿宋_GB2312" w:eastAsia="仿宋_GB2312" w:hint="eastAsia"/>
          <w:sz w:val="24"/>
          <w:szCs w:val="24"/>
        </w:rPr>
        <w:t>”</w:t>
      </w:r>
      <w:r w:rsidR="00B91D20" w:rsidRPr="00F970B3">
        <w:rPr>
          <w:rFonts w:ascii="仿宋_GB2312" w:eastAsia="仿宋_GB2312" w:hint="eastAsia"/>
          <w:sz w:val="24"/>
          <w:szCs w:val="24"/>
        </w:rPr>
        <w:t>是指当前和</w:t>
      </w:r>
      <w:proofErr w:type="gramStart"/>
      <w:r w:rsidR="00B91D20" w:rsidRPr="00F970B3">
        <w:rPr>
          <w:rFonts w:ascii="仿宋_GB2312" w:eastAsia="仿宋_GB2312" w:hint="eastAsia"/>
          <w:sz w:val="24"/>
          <w:szCs w:val="24"/>
        </w:rPr>
        <w:t>可</w:t>
      </w:r>
      <w:proofErr w:type="gramEnd"/>
      <w:r w:rsidR="00B91D20" w:rsidRPr="00F970B3">
        <w:rPr>
          <w:rFonts w:ascii="仿宋_GB2312" w:eastAsia="仿宋_GB2312" w:hint="eastAsia"/>
          <w:sz w:val="24"/>
          <w:szCs w:val="24"/>
        </w:rPr>
        <w:t>预见的未来，采矿、加工选冶、基础设施、经济、市场、法律、环境、政策等条件尚不满足开发需求的查明矿产资源，包含了GB/T17766-1999中的暂时无法开发利用的低品位资源量</w:t>
      </w:r>
      <w:r w:rsidR="00B91D20">
        <w:rPr>
          <w:rFonts w:ascii="仿宋_GB2312" w:eastAsia="仿宋_GB2312" w:hint="eastAsia"/>
          <w:sz w:val="24"/>
          <w:szCs w:val="24"/>
        </w:rPr>
        <w:t>。</w:t>
      </w:r>
      <w:r w:rsidR="0087549A">
        <w:rPr>
          <w:rFonts w:ascii="仿宋_GB2312" w:eastAsia="仿宋_GB2312" w:hint="eastAsia"/>
          <w:sz w:val="24"/>
          <w:szCs w:val="24"/>
        </w:rPr>
        <w:t>资源量填写规则按照</w:t>
      </w:r>
      <w:r w:rsidR="0087549A">
        <w:rPr>
          <w:rFonts w:ascii="仿宋_GB2312" w:eastAsia="仿宋_GB2312" w:hAnsi="宋体" w:cs="宋体" w:hint="eastAsia"/>
          <w:bCs/>
          <w:kern w:val="0"/>
          <w:sz w:val="24"/>
          <w:szCs w:val="24"/>
        </w:rPr>
        <w:t>《自然资源部办公厅</w:t>
      </w:r>
      <w:r w:rsidR="0087549A" w:rsidRPr="00B91D20">
        <w:rPr>
          <w:rFonts w:ascii="仿宋_GB2312" w:eastAsia="仿宋_GB2312" w:hAnsi="宋体" w:cs="宋体" w:hint="eastAsia"/>
          <w:bCs/>
          <w:kern w:val="0"/>
          <w:sz w:val="24"/>
          <w:szCs w:val="24"/>
        </w:rPr>
        <w:t>关于进一步规范矿产资源储量评审</w:t>
      </w:r>
      <w:r w:rsidR="0087549A" w:rsidRPr="00497100">
        <w:rPr>
          <w:rFonts w:ascii="仿宋_GB2312" w:eastAsia="仿宋_GB2312" w:hint="eastAsia"/>
          <w:sz w:val="24"/>
          <w:szCs w:val="24"/>
        </w:rPr>
        <w:t>备案工作的通知》（自然资办函[2020] 966号）有关要求执行。</w:t>
      </w:r>
    </w:p>
    <w:p w:rsidR="00B91D20" w:rsidRDefault="00497100" w:rsidP="00783E75">
      <w:pPr>
        <w:widowControl/>
        <w:adjustRightInd w:val="0"/>
        <w:snapToGrid w:val="0"/>
        <w:spacing w:line="360" w:lineRule="auto"/>
        <w:ind w:firstLineChars="200" w:firstLine="480"/>
        <w:jc w:val="left"/>
        <w:rPr>
          <w:rFonts w:ascii="仿宋_GB2312" w:eastAsia="仿宋_GB2312"/>
          <w:sz w:val="24"/>
          <w:szCs w:val="24"/>
        </w:rPr>
      </w:pPr>
      <w:r w:rsidRPr="001878B6">
        <w:rPr>
          <w:rFonts w:ascii="仿宋_GB2312" w:eastAsia="仿宋_GB2312" w:hint="eastAsia"/>
          <w:sz w:val="24"/>
          <w:szCs w:val="24"/>
        </w:rPr>
        <w:t>矿产地规模：按照</w:t>
      </w:r>
      <w:r w:rsidRPr="00497100">
        <w:rPr>
          <w:rFonts w:ascii="仿宋_GB2312" w:eastAsia="仿宋_GB2312" w:hint="eastAsia"/>
          <w:sz w:val="24"/>
          <w:szCs w:val="24"/>
        </w:rPr>
        <w:t>《矿产资源储量规模划分标准》</w:t>
      </w:r>
      <w:r w:rsidR="00453D4E">
        <w:rPr>
          <w:rFonts w:ascii="仿宋_GB2312" w:eastAsia="仿宋_GB2312" w:hint="eastAsia"/>
          <w:sz w:val="24"/>
          <w:szCs w:val="24"/>
        </w:rPr>
        <w:t>有关要求填写“大”“中”“小”。</w:t>
      </w:r>
    </w:p>
    <w:p w:rsidR="00B91D20" w:rsidRDefault="00453D4E" w:rsidP="00783E75">
      <w:pPr>
        <w:widowControl/>
        <w:adjustRightInd w:val="0"/>
        <w:snapToGrid w:val="0"/>
        <w:spacing w:line="360" w:lineRule="auto"/>
        <w:ind w:firstLineChars="200" w:firstLine="480"/>
        <w:jc w:val="left"/>
        <w:rPr>
          <w:rFonts w:ascii="仿宋_GB2312" w:eastAsia="仿宋_GB2312"/>
          <w:sz w:val="24"/>
          <w:szCs w:val="24"/>
        </w:rPr>
      </w:pPr>
      <w:r w:rsidRPr="001878B6">
        <w:rPr>
          <w:rFonts w:ascii="仿宋_GB2312" w:eastAsia="仿宋_GB2312" w:hint="eastAsia"/>
          <w:sz w:val="24"/>
          <w:szCs w:val="24"/>
        </w:rPr>
        <w:t>全区平均品位：按主矿种的平均数据值填写</w:t>
      </w:r>
      <w:r>
        <w:rPr>
          <w:rFonts w:ascii="仿宋_GB2312" w:eastAsia="仿宋_GB2312" w:hint="eastAsia"/>
          <w:sz w:val="24"/>
          <w:szCs w:val="24"/>
        </w:rPr>
        <w:t>，</w:t>
      </w:r>
      <w:r w:rsidRPr="006240F9">
        <w:rPr>
          <w:rFonts w:ascii="仿宋_GB2312" w:eastAsia="仿宋_GB2312" w:hint="eastAsia"/>
          <w:sz w:val="24"/>
          <w:szCs w:val="24"/>
        </w:rPr>
        <w:t>保留两位小数</w:t>
      </w:r>
      <w:r>
        <w:rPr>
          <w:rFonts w:ascii="仿宋_GB2312" w:eastAsia="仿宋_GB2312" w:hint="eastAsia"/>
          <w:sz w:val="24"/>
          <w:szCs w:val="24"/>
        </w:rPr>
        <w:t>。</w:t>
      </w:r>
    </w:p>
    <w:p w:rsidR="00B91D20" w:rsidRDefault="00453D4E" w:rsidP="00783E75">
      <w:pPr>
        <w:widowControl/>
        <w:adjustRightInd w:val="0"/>
        <w:snapToGrid w:val="0"/>
        <w:spacing w:line="360" w:lineRule="auto"/>
        <w:ind w:firstLineChars="200" w:firstLine="480"/>
        <w:jc w:val="left"/>
        <w:rPr>
          <w:rFonts w:ascii="仿宋_GB2312" w:eastAsia="仿宋_GB2312"/>
          <w:sz w:val="24"/>
          <w:szCs w:val="24"/>
        </w:rPr>
      </w:pPr>
      <w:r w:rsidRPr="001878B6">
        <w:rPr>
          <w:rFonts w:ascii="仿宋_GB2312" w:eastAsia="仿宋_GB2312" w:hint="eastAsia"/>
          <w:sz w:val="24"/>
          <w:szCs w:val="24"/>
        </w:rPr>
        <w:t>矿床类型：</w:t>
      </w:r>
      <w:r w:rsidRPr="004A4EE8">
        <w:rPr>
          <w:rFonts w:ascii="仿宋_GB2312" w:eastAsia="仿宋_GB2312" w:hint="eastAsia"/>
          <w:sz w:val="24"/>
          <w:szCs w:val="24"/>
        </w:rPr>
        <w:t>按照</w:t>
      </w:r>
      <w:r w:rsidR="007E3886">
        <w:rPr>
          <w:rFonts w:ascii="仿宋_GB2312" w:eastAsia="仿宋_GB2312" w:hint="eastAsia"/>
          <w:sz w:val="24"/>
          <w:szCs w:val="24"/>
        </w:rPr>
        <w:t>报告确定的矿产类型填写，如果有些矿产的矿床类型划分到亚类，还应填明亚类。</w:t>
      </w:r>
    </w:p>
    <w:p w:rsidR="00EB526B" w:rsidRDefault="00EB526B" w:rsidP="00783E75">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成矿时代：</w:t>
      </w:r>
      <w:r w:rsidRPr="001878B6">
        <w:rPr>
          <w:rFonts w:ascii="仿宋_GB2312" w:eastAsia="仿宋_GB2312" w:hint="eastAsia"/>
          <w:sz w:val="24"/>
          <w:szCs w:val="24"/>
        </w:rPr>
        <w:t>填写每个矿床的形成时代</w:t>
      </w:r>
      <w:r>
        <w:rPr>
          <w:rFonts w:ascii="仿宋_GB2312" w:eastAsia="仿宋_GB2312" w:hint="eastAsia"/>
          <w:sz w:val="24"/>
          <w:szCs w:val="24"/>
        </w:rPr>
        <w:t>代码。</w:t>
      </w:r>
    </w:p>
    <w:p w:rsidR="00EB526B" w:rsidRPr="00EB526B" w:rsidRDefault="00EB526B" w:rsidP="00EB526B">
      <w:pPr>
        <w:widowControl/>
        <w:adjustRightInd w:val="0"/>
        <w:snapToGrid w:val="0"/>
        <w:spacing w:line="360" w:lineRule="auto"/>
        <w:ind w:firstLineChars="200" w:firstLine="482"/>
        <w:jc w:val="left"/>
        <w:rPr>
          <w:rFonts w:ascii="仿宋_GB2312" w:eastAsia="仿宋_GB2312"/>
          <w:b/>
          <w:sz w:val="24"/>
          <w:szCs w:val="24"/>
        </w:rPr>
      </w:pPr>
      <w:r w:rsidRPr="00EB526B">
        <w:rPr>
          <w:rFonts w:ascii="仿宋_GB2312" w:eastAsia="仿宋_GB2312" w:hint="eastAsia"/>
          <w:b/>
          <w:sz w:val="24"/>
          <w:szCs w:val="24"/>
        </w:rPr>
        <w:t>开采技术情况：</w:t>
      </w:r>
    </w:p>
    <w:p w:rsidR="00EB526B" w:rsidRDefault="00EB526B" w:rsidP="00783E75">
      <w:pPr>
        <w:widowControl/>
        <w:adjustRightInd w:val="0"/>
        <w:snapToGrid w:val="0"/>
        <w:spacing w:line="360" w:lineRule="auto"/>
        <w:ind w:firstLineChars="200" w:firstLine="480"/>
        <w:jc w:val="left"/>
        <w:rPr>
          <w:rFonts w:ascii="仿宋_GB2312" w:eastAsia="仿宋_GB2312"/>
          <w:sz w:val="24"/>
          <w:szCs w:val="24"/>
        </w:rPr>
      </w:pPr>
      <w:r w:rsidRPr="001878B6">
        <w:rPr>
          <w:rFonts w:ascii="仿宋_GB2312" w:eastAsia="仿宋_GB2312" w:hint="eastAsia"/>
          <w:sz w:val="24"/>
          <w:szCs w:val="24"/>
        </w:rPr>
        <w:t>开采技术条件：按水文地质、工程地质、环境地质</w:t>
      </w:r>
      <w:r w:rsidR="00661F7D">
        <w:rPr>
          <w:rFonts w:ascii="仿宋_GB2312" w:eastAsia="仿宋_GB2312" w:hint="eastAsia"/>
          <w:sz w:val="24"/>
          <w:szCs w:val="24"/>
        </w:rPr>
        <w:t>条件简要</w:t>
      </w:r>
      <w:r w:rsidRPr="001878B6">
        <w:rPr>
          <w:rFonts w:ascii="仿宋_GB2312" w:eastAsia="仿宋_GB2312" w:hint="eastAsia"/>
          <w:sz w:val="24"/>
          <w:szCs w:val="24"/>
        </w:rPr>
        <w:t>填写</w:t>
      </w:r>
      <w:r>
        <w:rPr>
          <w:rFonts w:ascii="仿宋_GB2312" w:eastAsia="仿宋_GB2312" w:hint="eastAsia"/>
          <w:sz w:val="24"/>
          <w:szCs w:val="24"/>
        </w:rPr>
        <w:t>。</w:t>
      </w:r>
    </w:p>
    <w:p w:rsidR="00EB526B" w:rsidRDefault="00EB526B" w:rsidP="00783E75">
      <w:pPr>
        <w:widowControl/>
        <w:adjustRightInd w:val="0"/>
        <w:snapToGrid w:val="0"/>
        <w:spacing w:line="360" w:lineRule="auto"/>
        <w:ind w:firstLineChars="200" w:firstLine="480"/>
        <w:jc w:val="left"/>
        <w:rPr>
          <w:rFonts w:ascii="仿宋_GB2312" w:eastAsia="仿宋_GB2312"/>
          <w:sz w:val="24"/>
          <w:szCs w:val="24"/>
        </w:rPr>
      </w:pPr>
      <w:r w:rsidRPr="001878B6">
        <w:rPr>
          <w:rFonts w:ascii="仿宋_GB2312" w:eastAsia="仿宋_GB2312" w:hint="eastAsia"/>
          <w:sz w:val="24"/>
          <w:szCs w:val="24"/>
        </w:rPr>
        <w:t>矿石选冶性能：填写“好”、</w:t>
      </w:r>
      <w:r>
        <w:rPr>
          <w:rFonts w:ascii="仿宋_GB2312" w:eastAsia="仿宋_GB2312" w:hint="eastAsia"/>
          <w:sz w:val="24"/>
          <w:szCs w:val="24"/>
        </w:rPr>
        <w:t>“中”</w:t>
      </w:r>
      <w:r w:rsidRPr="001878B6">
        <w:rPr>
          <w:rFonts w:ascii="仿宋_GB2312" w:eastAsia="仿宋_GB2312" w:hint="eastAsia"/>
          <w:sz w:val="24"/>
          <w:szCs w:val="24"/>
        </w:rPr>
        <w:t>“差”</w:t>
      </w:r>
      <w:r>
        <w:rPr>
          <w:rFonts w:ascii="仿宋_GB2312" w:eastAsia="仿宋_GB2312" w:hint="eastAsia"/>
          <w:sz w:val="24"/>
          <w:szCs w:val="24"/>
        </w:rPr>
        <w:t>。</w:t>
      </w:r>
    </w:p>
    <w:p w:rsidR="00661F7D" w:rsidRDefault="008C1BD2" w:rsidP="008C1BD2">
      <w:pPr>
        <w:widowControl/>
        <w:adjustRightInd w:val="0"/>
        <w:snapToGrid w:val="0"/>
        <w:spacing w:line="360" w:lineRule="auto"/>
        <w:ind w:firstLineChars="200" w:firstLine="480"/>
        <w:jc w:val="left"/>
        <w:rPr>
          <w:rFonts w:ascii="仿宋_GB2312" w:eastAsia="仿宋_GB2312"/>
          <w:sz w:val="24"/>
          <w:szCs w:val="24"/>
        </w:rPr>
      </w:pPr>
      <w:r w:rsidRPr="008C1BD2">
        <w:rPr>
          <w:rFonts w:ascii="仿宋_GB2312" w:eastAsia="仿宋_GB2312" w:hint="eastAsia"/>
          <w:sz w:val="24"/>
          <w:szCs w:val="24"/>
        </w:rPr>
        <w:t>可利用情况：</w:t>
      </w:r>
      <w:r>
        <w:rPr>
          <w:rFonts w:ascii="仿宋_GB2312" w:eastAsia="仿宋_GB2312" w:hint="eastAsia"/>
          <w:sz w:val="24"/>
          <w:szCs w:val="24"/>
        </w:rPr>
        <w:t>勘查阶段</w:t>
      </w:r>
      <w:r w:rsidRPr="001878B6">
        <w:rPr>
          <w:rFonts w:ascii="仿宋_GB2312" w:eastAsia="仿宋_GB2312" w:hint="eastAsia"/>
          <w:sz w:val="24"/>
          <w:szCs w:val="24"/>
        </w:rPr>
        <w:t>填写</w:t>
      </w:r>
      <w:r>
        <w:rPr>
          <w:rFonts w:ascii="仿宋_GB2312" w:eastAsia="仿宋_GB2312" w:hint="eastAsia"/>
          <w:sz w:val="24"/>
          <w:szCs w:val="24"/>
        </w:rPr>
        <w:t>“可供进一步工作”、“近期不宜进一步工作”，开发或拟下一步开发阶段填写“推荐近期利用”、“近期难以利用”。</w:t>
      </w:r>
    </w:p>
    <w:p w:rsidR="00661F7D" w:rsidRDefault="00661F7D" w:rsidP="00783E75">
      <w:pPr>
        <w:widowControl/>
        <w:adjustRightInd w:val="0"/>
        <w:snapToGrid w:val="0"/>
        <w:spacing w:line="360" w:lineRule="auto"/>
        <w:ind w:firstLineChars="200" w:firstLine="480"/>
        <w:jc w:val="left"/>
        <w:rPr>
          <w:rFonts w:ascii="仿宋_GB2312" w:eastAsia="仿宋_GB2312"/>
          <w:sz w:val="24"/>
          <w:szCs w:val="24"/>
        </w:rPr>
      </w:pPr>
    </w:p>
    <w:p w:rsidR="00661F7D" w:rsidRDefault="00661F7D" w:rsidP="00783E75">
      <w:pPr>
        <w:widowControl/>
        <w:adjustRightInd w:val="0"/>
        <w:snapToGrid w:val="0"/>
        <w:spacing w:line="360" w:lineRule="auto"/>
        <w:ind w:firstLineChars="200" w:firstLine="480"/>
        <w:jc w:val="left"/>
        <w:rPr>
          <w:rFonts w:ascii="仿宋_GB2312" w:eastAsia="仿宋_GB2312"/>
          <w:sz w:val="24"/>
          <w:szCs w:val="24"/>
        </w:rPr>
      </w:pPr>
    </w:p>
    <w:p w:rsidR="00661F7D" w:rsidRDefault="00661F7D" w:rsidP="00783E75">
      <w:pPr>
        <w:widowControl/>
        <w:adjustRightInd w:val="0"/>
        <w:snapToGrid w:val="0"/>
        <w:spacing w:line="360" w:lineRule="auto"/>
        <w:ind w:firstLineChars="200" w:firstLine="480"/>
        <w:jc w:val="left"/>
        <w:rPr>
          <w:rFonts w:ascii="仿宋_GB2312" w:eastAsia="仿宋_GB2312"/>
          <w:sz w:val="24"/>
          <w:szCs w:val="24"/>
        </w:rPr>
      </w:pPr>
    </w:p>
    <w:p w:rsidR="00661F7D" w:rsidRDefault="00661F7D" w:rsidP="00783E75">
      <w:pPr>
        <w:widowControl/>
        <w:adjustRightInd w:val="0"/>
        <w:snapToGrid w:val="0"/>
        <w:spacing w:line="360" w:lineRule="auto"/>
        <w:ind w:firstLineChars="200" w:firstLine="480"/>
        <w:jc w:val="left"/>
        <w:rPr>
          <w:rFonts w:ascii="仿宋_GB2312" w:eastAsia="仿宋_GB2312"/>
          <w:sz w:val="24"/>
          <w:szCs w:val="24"/>
        </w:rPr>
      </w:pPr>
    </w:p>
    <w:p w:rsidR="00661F7D" w:rsidRDefault="00661F7D" w:rsidP="00783E75">
      <w:pPr>
        <w:widowControl/>
        <w:adjustRightInd w:val="0"/>
        <w:snapToGrid w:val="0"/>
        <w:spacing w:line="360" w:lineRule="auto"/>
        <w:ind w:firstLineChars="200" w:firstLine="480"/>
        <w:jc w:val="left"/>
        <w:rPr>
          <w:rFonts w:ascii="仿宋_GB2312" w:eastAsia="仿宋_GB2312"/>
          <w:sz w:val="24"/>
          <w:szCs w:val="24"/>
        </w:rPr>
      </w:pPr>
    </w:p>
    <w:p w:rsidR="00661F7D" w:rsidRDefault="00661F7D" w:rsidP="00783E75">
      <w:pPr>
        <w:widowControl/>
        <w:adjustRightInd w:val="0"/>
        <w:snapToGrid w:val="0"/>
        <w:spacing w:line="360" w:lineRule="auto"/>
        <w:ind w:firstLineChars="200" w:firstLine="480"/>
        <w:jc w:val="left"/>
        <w:rPr>
          <w:rFonts w:ascii="仿宋_GB2312" w:eastAsia="仿宋_GB2312"/>
          <w:sz w:val="24"/>
          <w:szCs w:val="24"/>
        </w:rPr>
      </w:pPr>
    </w:p>
    <w:p w:rsidR="00661F7D" w:rsidRDefault="00661F7D" w:rsidP="00783E75">
      <w:pPr>
        <w:widowControl/>
        <w:adjustRightInd w:val="0"/>
        <w:snapToGrid w:val="0"/>
        <w:spacing w:line="360" w:lineRule="auto"/>
        <w:ind w:firstLineChars="200" w:firstLine="480"/>
        <w:jc w:val="left"/>
        <w:rPr>
          <w:rFonts w:ascii="仿宋_GB2312" w:eastAsia="仿宋_GB2312"/>
          <w:sz w:val="24"/>
          <w:szCs w:val="24"/>
        </w:rPr>
      </w:pPr>
    </w:p>
    <w:bookmarkEnd w:id="0"/>
    <w:p w:rsidR="00E6159A" w:rsidRPr="00887C45" w:rsidRDefault="00E6159A" w:rsidP="00E6159A">
      <w:pPr>
        <w:adjustRightInd w:val="0"/>
        <w:snapToGrid w:val="0"/>
        <w:jc w:val="center"/>
        <w:rPr>
          <w:rFonts w:ascii="宋体" w:eastAsia="宋体" w:hAnsi="宋体" w:cs="宋体"/>
          <w:b/>
          <w:bCs/>
          <w:kern w:val="0"/>
          <w:sz w:val="32"/>
          <w:szCs w:val="32"/>
        </w:rPr>
      </w:pPr>
      <w:r w:rsidRPr="00887C45">
        <w:rPr>
          <w:rFonts w:ascii="宋体" w:eastAsia="宋体" w:hAnsi="宋体" w:cs="宋体" w:hint="eastAsia"/>
          <w:b/>
          <w:bCs/>
          <w:kern w:val="0"/>
          <w:sz w:val="32"/>
          <w:szCs w:val="32"/>
        </w:rPr>
        <w:t>甘肃省国家出资勘查探明矿产地信息表（地热矿泉水）</w:t>
      </w:r>
    </w:p>
    <w:tbl>
      <w:tblPr>
        <w:tblStyle w:val="a6"/>
        <w:tblW w:w="5137" w:type="pct"/>
        <w:jc w:val="center"/>
        <w:tblLayout w:type="fixed"/>
        <w:tblLook w:val="0000" w:firstRow="0" w:lastRow="0" w:firstColumn="0" w:lastColumn="0" w:noHBand="0" w:noVBand="0"/>
      </w:tblPr>
      <w:tblGrid>
        <w:gridCol w:w="686"/>
        <w:gridCol w:w="735"/>
        <w:gridCol w:w="129"/>
        <w:gridCol w:w="294"/>
        <w:gridCol w:w="427"/>
        <w:gridCol w:w="222"/>
        <w:gridCol w:w="872"/>
        <w:gridCol w:w="11"/>
        <w:gridCol w:w="1083"/>
        <w:gridCol w:w="19"/>
        <w:gridCol w:w="797"/>
        <w:gridCol w:w="791"/>
        <w:gridCol w:w="303"/>
        <w:gridCol w:w="646"/>
        <w:gridCol w:w="449"/>
        <w:gridCol w:w="1292"/>
      </w:tblGrid>
      <w:tr w:rsidR="00F970B3" w:rsidRPr="00F970B3" w:rsidTr="001066E6">
        <w:trPr>
          <w:jc w:val="center"/>
        </w:trPr>
        <w:tc>
          <w:tcPr>
            <w:tcW w:w="686" w:type="dxa"/>
            <w:vMerge w:val="restart"/>
            <w:vAlign w:val="center"/>
          </w:tcPr>
          <w:p w:rsidR="00C30D62" w:rsidRPr="00F970B3" w:rsidRDefault="00C30D62" w:rsidP="00ED26A6">
            <w:pPr>
              <w:adjustRightInd w:val="0"/>
              <w:snapToGrid w:val="0"/>
              <w:jc w:val="center"/>
              <w:rPr>
                <w:rFonts w:ascii="仿宋_GB2312" w:eastAsia="仿宋_GB2312"/>
                <w:b/>
                <w:sz w:val="21"/>
                <w:szCs w:val="21"/>
              </w:rPr>
            </w:pPr>
            <w:r w:rsidRPr="00F970B3">
              <w:rPr>
                <w:rFonts w:ascii="仿宋_GB2312" w:eastAsia="仿宋_GB2312" w:hint="eastAsia"/>
                <w:b/>
                <w:sz w:val="21"/>
                <w:szCs w:val="21"/>
              </w:rPr>
              <w:t>基本情况</w:t>
            </w:r>
          </w:p>
          <w:p w:rsidR="00C30D62" w:rsidRPr="00F970B3" w:rsidRDefault="00C30D62" w:rsidP="00ED26A6">
            <w:pPr>
              <w:adjustRightInd w:val="0"/>
              <w:snapToGrid w:val="0"/>
              <w:jc w:val="center"/>
              <w:rPr>
                <w:rFonts w:ascii="仿宋_GB2312" w:eastAsia="仿宋_GB2312"/>
                <w:b/>
                <w:szCs w:val="21"/>
              </w:rPr>
            </w:pPr>
          </w:p>
        </w:tc>
        <w:tc>
          <w:tcPr>
            <w:tcW w:w="3792" w:type="dxa"/>
            <w:gridSpan w:val="9"/>
            <w:vAlign w:val="center"/>
          </w:tcPr>
          <w:p w:rsidR="00C30D62" w:rsidRPr="00F970B3" w:rsidRDefault="00A835A3" w:rsidP="00ED26A6">
            <w:pPr>
              <w:adjustRightInd w:val="0"/>
              <w:snapToGrid w:val="0"/>
              <w:rPr>
                <w:rFonts w:ascii="仿宋_GB2312" w:eastAsia="仿宋_GB2312"/>
                <w:szCs w:val="21"/>
              </w:rPr>
            </w:pPr>
            <w:r>
              <w:rPr>
                <w:rFonts w:ascii="仿宋_GB2312" w:eastAsia="仿宋_GB2312" w:hint="eastAsia"/>
                <w:szCs w:val="21"/>
              </w:rPr>
              <w:t>项目</w:t>
            </w:r>
            <w:r w:rsidR="00C30D62" w:rsidRPr="00F970B3">
              <w:rPr>
                <w:rFonts w:ascii="仿宋_GB2312" w:eastAsia="仿宋_GB2312" w:hint="eastAsia"/>
                <w:szCs w:val="21"/>
              </w:rPr>
              <w:t>来源：</w:t>
            </w:r>
          </w:p>
        </w:tc>
        <w:tc>
          <w:tcPr>
            <w:tcW w:w="797" w:type="dxa"/>
            <w:vMerge w:val="restart"/>
            <w:vAlign w:val="center"/>
          </w:tcPr>
          <w:p w:rsidR="00C30D62" w:rsidRPr="00F970B3" w:rsidRDefault="00C30D62" w:rsidP="00ED26A6">
            <w:pPr>
              <w:adjustRightInd w:val="0"/>
              <w:snapToGrid w:val="0"/>
              <w:jc w:val="center"/>
              <w:rPr>
                <w:rFonts w:ascii="仿宋_GB2312" w:eastAsia="仿宋_GB2312"/>
                <w:b/>
                <w:szCs w:val="21"/>
              </w:rPr>
            </w:pPr>
            <w:r w:rsidRPr="00F970B3">
              <w:rPr>
                <w:rFonts w:ascii="仿宋_GB2312" w:eastAsia="仿宋_GB2312" w:hint="eastAsia"/>
                <w:b/>
                <w:sz w:val="21"/>
                <w:szCs w:val="21"/>
              </w:rPr>
              <w:t>外部条件</w:t>
            </w:r>
          </w:p>
        </w:tc>
        <w:tc>
          <w:tcPr>
            <w:tcW w:w="3481" w:type="dxa"/>
            <w:gridSpan w:val="5"/>
            <w:vAlign w:val="center"/>
          </w:tcPr>
          <w:p w:rsidR="00C30D62" w:rsidRPr="00F970B3" w:rsidRDefault="00C30D62" w:rsidP="00ED26A6">
            <w:pPr>
              <w:adjustRightInd w:val="0"/>
              <w:snapToGrid w:val="0"/>
              <w:rPr>
                <w:rFonts w:ascii="仿宋_GB2312" w:eastAsia="仿宋_GB2312"/>
                <w:szCs w:val="21"/>
              </w:rPr>
            </w:pPr>
            <w:r w:rsidRPr="00F970B3">
              <w:rPr>
                <w:rFonts w:ascii="仿宋_GB2312" w:eastAsia="仿宋_GB2312" w:hint="eastAsia"/>
                <w:sz w:val="21"/>
                <w:szCs w:val="21"/>
              </w:rPr>
              <w:t>位于：</w:t>
            </w:r>
          </w:p>
        </w:tc>
      </w:tr>
      <w:tr w:rsidR="00F970B3" w:rsidRPr="00F970B3" w:rsidTr="001066E6">
        <w:trPr>
          <w:jc w:val="center"/>
        </w:trPr>
        <w:tc>
          <w:tcPr>
            <w:tcW w:w="686" w:type="dxa"/>
            <w:vMerge/>
            <w:vAlign w:val="center"/>
          </w:tcPr>
          <w:p w:rsidR="00C30D62" w:rsidRPr="00F970B3" w:rsidRDefault="00C30D62" w:rsidP="00ED26A6">
            <w:pPr>
              <w:adjustRightInd w:val="0"/>
              <w:snapToGrid w:val="0"/>
              <w:jc w:val="center"/>
              <w:rPr>
                <w:rFonts w:ascii="仿宋_GB2312" w:eastAsia="仿宋_GB2312"/>
                <w:b/>
                <w:szCs w:val="21"/>
              </w:rPr>
            </w:pPr>
          </w:p>
        </w:tc>
        <w:tc>
          <w:tcPr>
            <w:tcW w:w="3792" w:type="dxa"/>
            <w:gridSpan w:val="9"/>
            <w:vAlign w:val="center"/>
          </w:tcPr>
          <w:p w:rsidR="00C30D62" w:rsidRPr="00F970B3" w:rsidRDefault="00C30D62" w:rsidP="00ED26A6">
            <w:pPr>
              <w:adjustRightInd w:val="0"/>
              <w:snapToGrid w:val="0"/>
              <w:rPr>
                <w:rFonts w:ascii="仿宋_GB2312" w:eastAsia="仿宋_GB2312"/>
                <w:szCs w:val="21"/>
              </w:rPr>
            </w:pPr>
            <w:r w:rsidRPr="00F970B3">
              <w:rPr>
                <w:rFonts w:ascii="仿宋_GB2312" w:eastAsia="仿宋_GB2312" w:hint="eastAsia"/>
                <w:szCs w:val="21"/>
              </w:rPr>
              <w:t>矿产地分类：</w:t>
            </w:r>
          </w:p>
        </w:tc>
        <w:tc>
          <w:tcPr>
            <w:tcW w:w="797" w:type="dxa"/>
            <w:vMerge/>
            <w:vAlign w:val="center"/>
          </w:tcPr>
          <w:p w:rsidR="00C30D62" w:rsidRPr="00F970B3" w:rsidRDefault="00C30D62" w:rsidP="00ED26A6">
            <w:pPr>
              <w:adjustRightInd w:val="0"/>
              <w:snapToGrid w:val="0"/>
              <w:jc w:val="center"/>
              <w:rPr>
                <w:rFonts w:ascii="仿宋_GB2312" w:eastAsia="仿宋_GB2312"/>
                <w:b/>
                <w:szCs w:val="21"/>
              </w:rPr>
            </w:pPr>
          </w:p>
        </w:tc>
        <w:tc>
          <w:tcPr>
            <w:tcW w:w="3481" w:type="dxa"/>
            <w:gridSpan w:val="5"/>
            <w:vAlign w:val="center"/>
          </w:tcPr>
          <w:p w:rsidR="00C30D62" w:rsidRPr="00F970B3" w:rsidRDefault="00C30D62" w:rsidP="00ED26A6">
            <w:pPr>
              <w:adjustRightInd w:val="0"/>
              <w:snapToGrid w:val="0"/>
              <w:rPr>
                <w:rFonts w:ascii="仿宋_GB2312" w:eastAsia="仿宋_GB2312"/>
                <w:sz w:val="21"/>
                <w:szCs w:val="21"/>
              </w:rPr>
            </w:pPr>
            <w:r w:rsidRPr="00F970B3">
              <w:rPr>
                <w:rFonts w:ascii="仿宋_GB2312" w:eastAsia="仿宋_GB2312" w:hint="eastAsia"/>
                <w:sz w:val="21"/>
                <w:szCs w:val="21"/>
              </w:rPr>
              <w:t xml:space="preserve">直距：                 </w:t>
            </w:r>
            <w:r w:rsidR="00E4094A">
              <w:rPr>
                <w:rFonts w:ascii="仿宋_GB2312" w:eastAsia="仿宋_GB2312" w:hint="eastAsia"/>
                <w:sz w:val="21"/>
                <w:szCs w:val="21"/>
              </w:rPr>
              <w:t>k</w:t>
            </w:r>
            <w:r w:rsidRPr="00F970B3">
              <w:rPr>
                <w:rFonts w:ascii="仿宋_GB2312" w:eastAsia="仿宋_GB2312" w:hint="eastAsia"/>
                <w:sz w:val="21"/>
                <w:szCs w:val="21"/>
              </w:rPr>
              <w:t>m</w:t>
            </w:r>
          </w:p>
        </w:tc>
      </w:tr>
      <w:tr w:rsidR="00F970B3" w:rsidRPr="00F970B3" w:rsidTr="001066E6">
        <w:trPr>
          <w:jc w:val="center"/>
        </w:trPr>
        <w:tc>
          <w:tcPr>
            <w:tcW w:w="686" w:type="dxa"/>
            <w:vMerge/>
            <w:vAlign w:val="center"/>
          </w:tcPr>
          <w:p w:rsidR="00C30D62" w:rsidRPr="00F970B3" w:rsidRDefault="00C30D62" w:rsidP="00ED26A6">
            <w:pPr>
              <w:adjustRightInd w:val="0"/>
              <w:snapToGrid w:val="0"/>
              <w:jc w:val="center"/>
              <w:rPr>
                <w:rFonts w:ascii="仿宋_GB2312" w:eastAsia="仿宋_GB2312"/>
                <w:b/>
                <w:sz w:val="21"/>
                <w:szCs w:val="21"/>
              </w:rPr>
            </w:pPr>
          </w:p>
        </w:tc>
        <w:tc>
          <w:tcPr>
            <w:tcW w:w="3792" w:type="dxa"/>
            <w:gridSpan w:val="9"/>
            <w:vAlign w:val="center"/>
          </w:tcPr>
          <w:p w:rsidR="00C30D62" w:rsidRPr="00F970B3" w:rsidRDefault="00C30D62" w:rsidP="00ED26A6">
            <w:pPr>
              <w:adjustRightInd w:val="0"/>
              <w:snapToGrid w:val="0"/>
              <w:rPr>
                <w:rFonts w:ascii="仿宋_GB2312" w:eastAsia="仿宋_GB2312"/>
                <w:sz w:val="21"/>
                <w:szCs w:val="21"/>
              </w:rPr>
            </w:pPr>
            <w:r w:rsidRPr="00F970B3">
              <w:rPr>
                <w:rFonts w:ascii="仿宋_GB2312" w:eastAsia="仿宋_GB2312" w:hint="eastAsia"/>
                <w:sz w:val="21"/>
                <w:szCs w:val="21"/>
              </w:rPr>
              <w:t>矿产地编号：</w:t>
            </w:r>
          </w:p>
        </w:tc>
        <w:tc>
          <w:tcPr>
            <w:tcW w:w="797" w:type="dxa"/>
            <w:vMerge/>
            <w:vAlign w:val="center"/>
          </w:tcPr>
          <w:p w:rsidR="00C30D62" w:rsidRPr="00F970B3" w:rsidRDefault="00C30D62" w:rsidP="00ED26A6">
            <w:pPr>
              <w:adjustRightInd w:val="0"/>
              <w:snapToGrid w:val="0"/>
              <w:jc w:val="center"/>
              <w:rPr>
                <w:rFonts w:ascii="仿宋_GB2312" w:eastAsia="仿宋_GB2312"/>
                <w:b/>
                <w:sz w:val="21"/>
                <w:szCs w:val="21"/>
              </w:rPr>
            </w:pPr>
          </w:p>
        </w:tc>
        <w:tc>
          <w:tcPr>
            <w:tcW w:w="3481" w:type="dxa"/>
            <w:gridSpan w:val="5"/>
            <w:vAlign w:val="center"/>
          </w:tcPr>
          <w:p w:rsidR="00C30D62" w:rsidRPr="00F970B3" w:rsidRDefault="00C30D62" w:rsidP="00ED26A6">
            <w:pPr>
              <w:adjustRightInd w:val="0"/>
              <w:snapToGrid w:val="0"/>
              <w:rPr>
                <w:rFonts w:ascii="仿宋_GB2312" w:eastAsia="仿宋_GB2312"/>
                <w:sz w:val="21"/>
                <w:szCs w:val="21"/>
              </w:rPr>
            </w:pPr>
            <w:r w:rsidRPr="00F970B3">
              <w:rPr>
                <w:rFonts w:ascii="仿宋_GB2312" w:eastAsia="仿宋_GB2312" w:hint="eastAsia"/>
                <w:sz w:val="21"/>
                <w:szCs w:val="21"/>
              </w:rPr>
              <w:t>最近交通线名称：</w:t>
            </w:r>
          </w:p>
        </w:tc>
      </w:tr>
      <w:tr w:rsidR="00F970B3" w:rsidRPr="00F970B3" w:rsidTr="001066E6">
        <w:trPr>
          <w:jc w:val="center"/>
        </w:trPr>
        <w:tc>
          <w:tcPr>
            <w:tcW w:w="686" w:type="dxa"/>
            <w:vMerge/>
            <w:vAlign w:val="center"/>
          </w:tcPr>
          <w:p w:rsidR="00C30D62" w:rsidRPr="00F970B3" w:rsidRDefault="00C30D62" w:rsidP="00ED26A6">
            <w:pPr>
              <w:adjustRightInd w:val="0"/>
              <w:snapToGrid w:val="0"/>
              <w:rPr>
                <w:rFonts w:ascii="仿宋_GB2312" w:eastAsia="仿宋_GB2312"/>
                <w:sz w:val="21"/>
                <w:szCs w:val="21"/>
              </w:rPr>
            </w:pPr>
          </w:p>
        </w:tc>
        <w:tc>
          <w:tcPr>
            <w:tcW w:w="3792" w:type="dxa"/>
            <w:gridSpan w:val="9"/>
            <w:vAlign w:val="center"/>
          </w:tcPr>
          <w:p w:rsidR="00C30D62" w:rsidRPr="00F970B3" w:rsidRDefault="00C30D62" w:rsidP="00ED26A6">
            <w:pPr>
              <w:adjustRightInd w:val="0"/>
              <w:snapToGrid w:val="0"/>
              <w:rPr>
                <w:rFonts w:ascii="仿宋_GB2312" w:eastAsia="仿宋_GB2312"/>
                <w:sz w:val="21"/>
                <w:szCs w:val="21"/>
              </w:rPr>
            </w:pPr>
            <w:r w:rsidRPr="00F970B3">
              <w:rPr>
                <w:rFonts w:ascii="仿宋_GB2312" w:eastAsia="仿宋_GB2312" w:hint="eastAsia"/>
                <w:sz w:val="21"/>
                <w:szCs w:val="21"/>
              </w:rPr>
              <w:t>矿产地名称：</w:t>
            </w:r>
          </w:p>
        </w:tc>
        <w:tc>
          <w:tcPr>
            <w:tcW w:w="797" w:type="dxa"/>
            <w:vMerge/>
            <w:vAlign w:val="center"/>
          </w:tcPr>
          <w:p w:rsidR="00C30D62" w:rsidRPr="00F970B3" w:rsidRDefault="00C30D62" w:rsidP="00ED26A6">
            <w:pPr>
              <w:adjustRightInd w:val="0"/>
              <w:snapToGrid w:val="0"/>
              <w:jc w:val="center"/>
              <w:rPr>
                <w:rFonts w:ascii="仿宋_GB2312" w:eastAsia="仿宋_GB2312"/>
                <w:b/>
                <w:sz w:val="21"/>
                <w:szCs w:val="21"/>
              </w:rPr>
            </w:pPr>
          </w:p>
        </w:tc>
        <w:tc>
          <w:tcPr>
            <w:tcW w:w="3481" w:type="dxa"/>
            <w:gridSpan w:val="5"/>
            <w:vAlign w:val="center"/>
          </w:tcPr>
          <w:p w:rsidR="00C30D62" w:rsidRPr="00F970B3" w:rsidRDefault="00C30D62" w:rsidP="00ED26A6">
            <w:pPr>
              <w:adjustRightInd w:val="0"/>
              <w:snapToGrid w:val="0"/>
              <w:rPr>
                <w:rFonts w:ascii="仿宋_GB2312" w:eastAsia="仿宋_GB2312"/>
                <w:sz w:val="21"/>
                <w:szCs w:val="21"/>
              </w:rPr>
            </w:pPr>
            <w:r w:rsidRPr="00F970B3">
              <w:rPr>
                <w:rFonts w:ascii="仿宋_GB2312" w:eastAsia="仿宋_GB2312" w:hint="eastAsia"/>
                <w:sz w:val="21"/>
                <w:szCs w:val="21"/>
              </w:rPr>
              <w:t>最近车站名称：</w:t>
            </w:r>
          </w:p>
        </w:tc>
      </w:tr>
      <w:tr w:rsidR="00F970B3" w:rsidRPr="00F970B3" w:rsidTr="001066E6">
        <w:trPr>
          <w:jc w:val="center"/>
        </w:trPr>
        <w:tc>
          <w:tcPr>
            <w:tcW w:w="686" w:type="dxa"/>
            <w:vMerge/>
            <w:vAlign w:val="center"/>
          </w:tcPr>
          <w:p w:rsidR="00C30D62" w:rsidRPr="00F970B3" w:rsidRDefault="00C30D62" w:rsidP="00ED26A6">
            <w:pPr>
              <w:adjustRightInd w:val="0"/>
              <w:snapToGrid w:val="0"/>
              <w:rPr>
                <w:rFonts w:ascii="仿宋_GB2312" w:eastAsia="仿宋_GB2312"/>
                <w:szCs w:val="21"/>
              </w:rPr>
            </w:pPr>
          </w:p>
        </w:tc>
        <w:tc>
          <w:tcPr>
            <w:tcW w:w="3792" w:type="dxa"/>
            <w:gridSpan w:val="9"/>
            <w:vAlign w:val="center"/>
          </w:tcPr>
          <w:p w:rsidR="00C30D62" w:rsidRPr="00F970B3" w:rsidRDefault="00C30D62" w:rsidP="00E4094A">
            <w:pPr>
              <w:adjustRightInd w:val="0"/>
              <w:snapToGrid w:val="0"/>
              <w:rPr>
                <w:rFonts w:ascii="仿宋_GB2312" w:eastAsia="仿宋_GB2312"/>
                <w:szCs w:val="21"/>
              </w:rPr>
            </w:pPr>
            <w:r w:rsidRPr="00A835A3">
              <w:rPr>
                <w:rFonts w:ascii="仿宋_GB2312" w:eastAsia="仿宋_GB2312" w:hint="eastAsia"/>
                <w:sz w:val="21"/>
                <w:szCs w:val="21"/>
              </w:rPr>
              <w:t>矿产地面积</w:t>
            </w:r>
            <w:r w:rsidR="00A835A3" w:rsidRPr="00B51C6C">
              <w:rPr>
                <w:rFonts w:ascii="仿宋_GB2312" w:eastAsia="仿宋_GB2312" w:hAnsi="宋体" w:cs="宋体" w:hint="eastAsia"/>
                <w:szCs w:val="21"/>
              </w:rPr>
              <w:t>（</w:t>
            </w:r>
            <w:r w:rsidR="00E4094A">
              <w:rPr>
                <w:rFonts w:ascii="仿宋_GB2312" w:eastAsia="仿宋_GB2312" w:hAnsi="宋体" w:cs="宋体" w:hint="eastAsia"/>
                <w:szCs w:val="21"/>
              </w:rPr>
              <w:t>k</w:t>
            </w:r>
            <w:r w:rsidR="00A835A3" w:rsidRPr="00B51C6C">
              <w:rPr>
                <w:rFonts w:ascii="仿宋_GB2312" w:eastAsia="仿宋_GB2312" w:hAnsi="宋体" w:cs="宋体" w:hint="eastAsia"/>
                <w:szCs w:val="21"/>
              </w:rPr>
              <w:t>m</w:t>
            </w:r>
            <w:r w:rsidR="00A835A3" w:rsidRPr="00B51C6C">
              <w:rPr>
                <w:rFonts w:ascii="仿宋_GB2312" w:eastAsia="仿宋_GB2312" w:hAnsi="宋体" w:cs="宋体" w:hint="eastAsia"/>
                <w:szCs w:val="21"/>
                <w:vertAlign w:val="superscript"/>
              </w:rPr>
              <w:t>2</w:t>
            </w:r>
            <w:r w:rsidR="00A835A3" w:rsidRPr="00B51C6C">
              <w:rPr>
                <w:rFonts w:ascii="仿宋_GB2312" w:eastAsia="仿宋_GB2312" w:hAnsi="宋体" w:cs="宋体" w:hint="eastAsia"/>
                <w:szCs w:val="21"/>
              </w:rPr>
              <w:t>）</w:t>
            </w:r>
            <w:r w:rsidRPr="00A835A3">
              <w:rPr>
                <w:rFonts w:ascii="仿宋_GB2312" w:eastAsia="仿宋_GB2312" w:hint="eastAsia"/>
                <w:sz w:val="21"/>
                <w:szCs w:val="21"/>
              </w:rPr>
              <w:t>：</w:t>
            </w:r>
          </w:p>
        </w:tc>
        <w:tc>
          <w:tcPr>
            <w:tcW w:w="797" w:type="dxa"/>
            <w:vMerge/>
            <w:vAlign w:val="center"/>
          </w:tcPr>
          <w:p w:rsidR="00C30D62" w:rsidRPr="00F970B3" w:rsidRDefault="00C30D62" w:rsidP="00ED26A6">
            <w:pPr>
              <w:adjustRightInd w:val="0"/>
              <w:snapToGrid w:val="0"/>
              <w:jc w:val="center"/>
              <w:rPr>
                <w:rFonts w:ascii="仿宋_GB2312" w:eastAsia="仿宋_GB2312"/>
                <w:b/>
                <w:szCs w:val="21"/>
              </w:rPr>
            </w:pPr>
          </w:p>
        </w:tc>
        <w:tc>
          <w:tcPr>
            <w:tcW w:w="3481" w:type="dxa"/>
            <w:gridSpan w:val="5"/>
            <w:vAlign w:val="center"/>
          </w:tcPr>
          <w:p w:rsidR="00C30D62" w:rsidRPr="00F970B3" w:rsidRDefault="00C30D62" w:rsidP="00ED26A6">
            <w:pPr>
              <w:adjustRightInd w:val="0"/>
              <w:snapToGrid w:val="0"/>
              <w:rPr>
                <w:rFonts w:ascii="仿宋_GB2312" w:eastAsia="仿宋_GB2312"/>
                <w:szCs w:val="21"/>
              </w:rPr>
            </w:pPr>
            <w:r w:rsidRPr="00F970B3">
              <w:rPr>
                <w:rFonts w:ascii="仿宋_GB2312" w:eastAsia="仿宋_GB2312" w:hint="eastAsia"/>
                <w:sz w:val="21"/>
                <w:szCs w:val="21"/>
              </w:rPr>
              <w:t xml:space="preserve">运距      </w:t>
            </w:r>
            <w:r w:rsidR="00E4094A">
              <w:rPr>
                <w:rFonts w:ascii="仿宋_GB2312" w:eastAsia="仿宋_GB2312" w:hint="eastAsia"/>
                <w:sz w:val="21"/>
                <w:szCs w:val="21"/>
              </w:rPr>
              <w:t>k</w:t>
            </w:r>
            <w:r w:rsidRPr="00F970B3">
              <w:rPr>
                <w:rFonts w:ascii="仿宋_GB2312" w:eastAsia="仿宋_GB2312" w:hint="eastAsia"/>
                <w:sz w:val="21"/>
                <w:szCs w:val="21"/>
              </w:rPr>
              <w:t xml:space="preserve">m，直距      </w:t>
            </w:r>
            <w:r w:rsidR="00E4094A">
              <w:rPr>
                <w:rFonts w:ascii="仿宋_GB2312" w:eastAsia="仿宋_GB2312" w:hint="eastAsia"/>
                <w:sz w:val="21"/>
                <w:szCs w:val="21"/>
              </w:rPr>
              <w:t>k</w:t>
            </w:r>
            <w:r w:rsidRPr="00F970B3">
              <w:rPr>
                <w:rFonts w:ascii="仿宋_GB2312" w:eastAsia="仿宋_GB2312" w:hint="eastAsia"/>
                <w:sz w:val="21"/>
                <w:szCs w:val="21"/>
              </w:rPr>
              <w:t>m</w:t>
            </w:r>
          </w:p>
        </w:tc>
      </w:tr>
      <w:tr w:rsidR="00F970B3" w:rsidRPr="00F970B3" w:rsidTr="001066E6">
        <w:trPr>
          <w:jc w:val="center"/>
        </w:trPr>
        <w:tc>
          <w:tcPr>
            <w:tcW w:w="686" w:type="dxa"/>
            <w:vMerge/>
            <w:vAlign w:val="center"/>
          </w:tcPr>
          <w:p w:rsidR="00C30D62" w:rsidRPr="00F970B3" w:rsidRDefault="00C30D62" w:rsidP="00ED26A6">
            <w:pPr>
              <w:adjustRightInd w:val="0"/>
              <w:snapToGrid w:val="0"/>
              <w:rPr>
                <w:rFonts w:ascii="仿宋_GB2312" w:eastAsia="仿宋_GB2312"/>
                <w:sz w:val="21"/>
                <w:szCs w:val="21"/>
              </w:rPr>
            </w:pPr>
          </w:p>
        </w:tc>
        <w:tc>
          <w:tcPr>
            <w:tcW w:w="3792" w:type="dxa"/>
            <w:gridSpan w:val="9"/>
            <w:vAlign w:val="center"/>
          </w:tcPr>
          <w:p w:rsidR="00C30D62" w:rsidRPr="00F970B3" w:rsidRDefault="00C30D62" w:rsidP="00ED26A6">
            <w:pPr>
              <w:adjustRightInd w:val="0"/>
              <w:snapToGrid w:val="0"/>
              <w:rPr>
                <w:rFonts w:ascii="仿宋_GB2312" w:eastAsia="仿宋_GB2312"/>
                <w:sz w:val="21"/>
                <w:szCs w:val="21"/>
              </w:rPr>
            </w:pPr>
            <w:r w:rsidRPr="00F970B3">
              <w:rPr>
                <w:rFonts w:ascii="仿宋_GB2312" w:eastAsia="仿宋_GB2312" w:hint="eastAsia"/>
                <w:sz w:val="21"/>
                <w:szCs w:val="21"/>
              </w:rPr>
              <w:t>矿区编号：</w:t>
            </w:r>
          </w:p>
        </w:tc>
        <w:tc>
          <w:tcPr>
            <w:tcW w:w="797" w:type="dxa"/>
            <w:vMerge/>
            <w:vAlign w:val="center"/>
          </w:tcPr>
          <w:p w:rsidR="00C30D62" w:rsidRPr="00F970B3" w:rsidRDefault="00C30D62" w:rsidP="00ED26A6">
            <w:pPr>
              <w:adjustRightInd w:val="0"/>
              <w:snapToGrid w:val="0"/>
              <w:jc w:val="center"/>
              <w:rPr>
                <w:rFonts w:ascii="仿宋_GB2312" w:eastAsia="仿宋_GB2312"/>
                <w:b/>
                <w:sz w:val="21"/>
                <w:szCs w:val="21"/>
              </w:rPr>
            </w:pPr>
          </w:p>
        </w:tc>
        <w:tc>
          <w:tcPr>
            <w:tcW w:w="3481" w:type="dxa"/>
            <w:gridSpan w:val="5"/>
            <w:vAlign w:val="center"/>
          </w:tcPr>
          <w:p w:rsidR="00C30D62" w:rsidRPr="00F970B3" w:rsidRDefault="00C30D62" w:rsidP="00ED26A6">
            <w:pPr>
              <w:adjustRightInd w:val="0"/>
              <w:snapToGrid w:val="0"/>
              <w:rPr>
                <w:rFonts w:ascii="仿宋_GB2312" w:eastAsia="仿宋_GB2312"/>
                <w:sz w:val="21"/>
                <w:szCs w:val="21"/>
              </w:rPr>
            </w:pPr>
            <w:r w:rsidRPr="00F970B3">
              <w:rPr>
                <w:rFonts w:ascii="仿宋_GB2312" w:eastAsia="仿宋_GB2312" w:hint="eastAsia"/>
                <w:sz w:val="21"/>
                <w:szCs w:val="21"/>
              </w:rPr>
              <w:t>交通类别：</w:t>
            </w:r>
          </w:p>
        </w:tc>
      </w:tr>
      <w:tr w:rsidR="00FC0C51" w:rsidRPr="00F970B3" w:rsidTr="001066E6">
        <w:trPr>
          <w:jc w:val="center"/>
        </w:trPr>
        <w:tc>
          <w:tcPr>
            <w:tcW w:w="686" w:type="dxa"/>
            <w:vMerge/>
            <w:vAlign w:val="center"/>
          </w:tcPr>
          <w:p w:rsidR="00FC0C51" w:rsidRPr="00F970B3" w:rsidRDefault="00FC0C51" w:rsidP="00ED26A6">
            <w:pPr>
              <w:adjustRightInd w:val="0"/>
              <w:snapToGrid w:val="0"/>
              <w:rPr>
                <w:rFonts w:ascii="仿宋_GB2312" w:eastAsia="仿宋_GB2312"/>
                <w:sz w:val="21"/>
                <w:szCs w:val="21"/>
              </w:rPr>
            </w:pPr>
          </w:p>
        </w:tc>
        <w:tc>
          <w:tcPr>
            <w:tcW w:w="3792" w:type="dxa"/>
            <w:gridSpan w:val="9"/>
            <w:vAlign w:val="center"/>
          </w:tcPr>
          <w:p w:rsidR="00FC0C51" w:rsidRPr="00F970B3" w:rsidRDefault="00FC0C51" w:rsidP="00ED26A6">
            <w:pPr>
              <w:adjustRightInd w:val="0"/>
              <w:snapToGrid w:val="0"/>
              <w:rPr>
                <w:rFonts w:ascii="仿宋_GB2312" w:eastAsia="仿宋_GB2312"/>
                <w:sz w:val="21"/>
                <w:szCs w:val="21"/>
              </w:rPr>
            </w:pPr>
            <w:r w:rsidRPr="00F970B3">
              <w:rPr>
                <w:rFonts w:ascii="仿宋_GB2312" w:eastAsia="仿宋_GB2312" w:hint="eastAsia"/>
                <w:sz w:val="21"/>
                <w:szCs w:val="21"/>
              </w:rPr>
              <w:t>矿区名称：</w:t>
            </w:r>
          </w:p>
        </w:tc>
        <w:tc>
          <w:tcPr>
            <w:tcW w:w="797" w:type="dxa"/>
            <w:vMerge w:val="restart"/>
            <w:vAlign w:val="center"/>
          </w:tcPr>
          <w:p w:rsidR="00FC0C51" w:rsidRPr="00F970B3" w:rsidRDefault="00FC0C51" w:rsidP="00FC0C51">
            <w:pPr>
              <w:adjustRightInd w:val="0"/>
              <w:snapToGrid w:val="0"/>
              <w:jc w:val="center"/>
              <w:rPr>
                <w:rFonts w:ascii="仿宋_GB2312" w:eastAsia="仿宋_GB2312"/>
                <w:b/>
                <w:sz w:val="21"/>
                <w:szCs w:val="21"/>
              </w:rPr>
            </w:pPr>
            <w:r>
              <w:rPr>
                <w:rFonts w:ascii="仿宋_GB2312" w:eastAsia="仿宋_GB2312" w:hint="eastAsia"/>
                <w:b/>
                <w:sz w:val="21"/>
                <w:szCs w:val="21"/>
              </w:rPr>
              <w:t>资料来源</w:t>
            </w:r>
          </w:p>
        </w:tc>
        <w:tc>
          <w:tcPr>
            <w:tcW w:w="3481" w:type="dxa"/>
            <w:gridSpan w:val="5"/>
            <w:vAlign w:val="center"/>
          </w:tcPr>
          <w:p w:rsidR="00FC0C51" w:rsidRPr="00F970B3" w:rsidRDefault="00FC0C51" w:rsidP="00ED26A6">
            <w:pPr>
              <w:adjustRightInd w:val="0"/>
              <w:snapToGrid w:val="0"/>
              <w:rPr>
                <w:rFonts w:ascii="仿宋_GB2312" w:eastAsia="仿宋_GB2312"/>
                <w:sz w:val="21"/>
                <w:szCs w:val="21"/>
              </w:rPr>
            </w:pPr>
            <w:r w:rsidRPr="00F970B3">
              <w:rPr>
                <w:rFonts w:ascii="仿宋_GB2312" w:eastAsia="仿宋_GB2312" w:hint="eastAsia"/>
                <w:sz w:val="21"/>
                <w:szCs w:val="21"/>
              </w:rPr>
              <w:t>报告名称：</w:t>
            </w:r>
          </w:p>
        </w:tc>
      </w:tr>
      <w:tr w:rsidR="00FC0C51" w:rsidRPr="00F970B3" w:rsidTr="001066E6">
        <w:trPr>
          <w:jc w:val="center"/>
        </w:trPr>
        <w:tc>
          <w:tcPr>
            <w:tcW w:w="686" w:type="dxa"/>
            <w:vMerge/>
            <w:vAlign w:val="center"/>
          </w:tcPr>
          <w:p w:rsidR="00FC0C51" w:rsidRPr="00F970B3" w:rsidRDefault="00FC0C51" w:rsidP="00ED26A6">
            <w:pPr>
              <w:adjustRightInd w:val="0"/>
              <w:snapToGrid w:val="0"/>
              <w:rPr>
                <w:rFonts w:ascii="仿宋_GB2312" w:eastAsia="仿宋_GB2312"/>
                <w:szCs w:val="21"/>
              </w:rPr>
            </w:pPr>
          </w:p>
        </w:tc>
        <w:tc>
          <w:tcPr>
            <w:tcW w:w="3792" w:type="dxa"/>
            <w:gridSpan w:val="9"/>
            <w:vAlign w:val="center"/>
          </w:tcPr>
          <w:p w:rsidR="00FC0C51" w:rsidRPr="00F970B3" w:rsidRDefault="00FC0C51" w:rsidP="009D7EDC">
            <w:pPr>
              <w:adjustRightInd w:val="0"/>
              <w:snapToGrid w:val="0"/>
              <w:rPr>
                <w:rFonts w:ascii="仿宋_GB2312" w:eastAsia="仿宋_GB2312"/>
                <w:sz w:val="21"/>
                <w:szCs w:val="21"/>
              </w:rPr>
            </w:pPr>
            <w:r>
              <w:rPr>
                <w:rFonts w:ascii="仿宋_GB2312" w:eastAsia="仿宋_GB2312" w:hint="eastAsia"/>
                <w:sz w:val="21"/>
                <w:szCs w:val="21"/>
              </w:rPr>
              <w:t>所在市（县）：</w:t>
            </w:r>
          </w:p>
        </w:tc>
        <w:tc>
          <w:tcPr>
            <w:tcW w:w="797" w:type="dxa"/>
            <w:vMerge/>
            <w:vAlign w:val="center"/>
          </w:tcPr>
          <w:p w:rsidR="00FC0C51" w:rsidRPr="00F970B3" w:rsidRDefault="00FC0C51" w:rsidP="00ED26A6">
            <w:pPr>
              <w:adjustRightInd w:val="0"/>
              <w:snapToGrid w:val="0"/>
              <w:jc w:val="center"/>
              <w:rPr>
                <w:rFonts w:ascii="仿宋_GB2312" w:eastAsia="仿宋_GB2312"/>
                <w:b/>
                <w:szCs w:val="21"/>
              </w:rPr>
            </w:pPr>
          </w:p>
        </w:tc>
        <w:tc>
          <w:tcPr>
            <w:tcW w:w="3481" w:type="dxa"/>
            <w:gridSpan w:val="5"/>
            <w:vAlign w:val="center"/>
          </w:tcPr>
          <w:p w:rsidR="00FC0C51" w:rsidRPr="00F970B3" w:rsidRDefault="00FC0C51" w:rsidP="00ED26A6">
            <w:pPr>
              <w:adjustRightInd w:val="0"/>
              <w:snapToGrid w:val="0"/>
              <w:rPr>
                <w:rFonts w:ascii="仿宋_GB2312" w:eastAsia="仿宋_GB2312"/>
                <w:szCs w:val="21"/>
              </w:rPr>
            </w:pPr>
            <w:r w:rsidRPr="00FC0C51">
              <w:rPr>
                <w:rFonts w:ascii="仿宋_GB2312" w:eastAsia="仿宋_GB2312" w:hint="eastAsia"/>
                <w:sz w:val="21"/>
                <w:szCs w:val="21"/>
              </w:rPr>
              <w:t>勘查单位：</w:t>
            </w:r>
          </w:p>
        </w:tc>
      </w:tr>
      <w:tr w:rsidR="00FC0C51" w:rsidRPr="00F970B3" w:rsidTr="001066E6">
        <w:trPr>
          <w:jc w:val="center"/>
        </w:trPr>
        <w:tc>
          <w:tcPr>
            <w:tcW w:w="686" w:type="dxa"/>
            <w:vMerge/>
            <w:vAlign w:val="center"/>
          </w:tcPr>
          <w:p w:rsidR="00FC0C51" w:rsidRPr="00F970B3" w:rsidRDefault="00FC0C51" w:rsidP="00ED26A6">
            <w:pPr>
              <w:adjustRightInd w:val="0"/>
              <w:snapToGrid w:val="0"/>
              <w:rPr>
                <w:rFonts w:ascii="仿宋_GB2312" w:eastAsia="仿宋_GB2312"/>
                <w:szCs w:val="21"/>
              </w:rPr>
            </w:pPr>
          </w:p>
        </w:tc>
        <w:tc>
          <w:tcPr>
            <w:tcW w:w="3792" w:type="dxa"/>
            <w:gridSpan w:val="9"/>
            <w:vAlign w:val="center"/>
          </w:tcPr>
          <w:p w:rsidR="00FC0C51" w:rsidRPr="00F970B3" w:rsidRDefault="00FC0C51" w:rsidP="00E92F7F">
            <w:pPr>
              <w:adjustRightInd w:val="0"/>
              <w:snapToGrid w:val="0"/>
              <w:rPr>
                <w:rFonts w:ascii="仿宋_GB2312" w:eastAsia="仿宋_GB2312"/>
                <w:sz w:val="21"/>
                <w:szCs w:val="21"/>
              </w:rPr>
            </w:pPr>
            <w:r w:rsidRPr="00F970B3">
              <w:rPr>
                <w:rFonts w:ascii="仿宋_GB2312" w:eastAsia="仿宋_GB2312" w:hint="eastAsia"/>
                <w:sz w:val="21"/>
                <w:szCs w:val="21"/>
              </w:rPr>
              <w:t>矿业权</w:t>
            </w:r>
            <w:r>
              <w:rPr>
                <w:rFonts w:ascii="仿宋_GB2312" w:eastAsia="仿宋_GB2312" w:hint="eastAsia"/>
                <w:sz w:val="21"/>
                <w:szCs w:val="21"/>
              </w:rPr>
              <w:t>情况</w:t>
            </w:r>
            <w:r w:rsidRPr="00F970B3">
              <w:rPr>
                <w:rFonts w:ascii="仿宋_GB2312" w:eastAsia="仿宋_GB2312" w:hint="eastAsia"/>
                <w:sz w:val="21"/>
                <w:szCs w:val="21"/>
              </w:rPr>
              <w:t>：</w:t>
            </w:r>
          </w:p>
        </w:tc>
        <w:tc>
          <w:tcPr>
            <w:tcW w:w="797" w:type="dxa"/>
            <w:vMerge/>
            <w:vAlign w:val="center"/>
          </w:tcPr>
          <w:p w:rsidR="00FC0C51" w:rsidRPr="00F970B3" w:rsidRDefault="00FC0C51" w:rsidP="00ED26A6">
            <w:pPr>
              <w:adjustRightInd w:val="0"/>
              <w:snapToGrid w:val="0"/>
              <w:jc w:val="center"/>
              <w:rPr>
                <w:rFonts w:ascii="仿宋_GB2312" w:eastAsia="仿宋_GB2312"/>
                <w:b/>
                <w:szCs w:val="21"/>
              </w:rPr>
            </w:pPr>
          </w:p>
        </w:tc>
        <w:tc>
          <w:tcPr>
            <w:tcW w:w="1740" w:type="dxa"/>
            <w:gridSpan w:val="3"/>
            <w:vAlign w:val="center"/>
          </w:tcPr>
          <w:p w:rsidR="00FC0C51" w:rsidRPr="00F970B3" w:rsidRDefault="00FC0C51" w:rsidP="00ED26A6">
            <w:pPr>
              <w:adjustRightInd w:val="0"/>
              <w:snapToGrid w:val="0"/>
              <w:rPr>
                <w:rFonts w:ascii="仿宋_GB2312" w:eastAsia="仿宋_GB2312"/>
                <w:szCs w:val="21"/>
              </w:rPr>
            </w:pPr>
            <w:r w:rsidRPr="00F970B3">
              <w:rPr>
                <w:rFonts w:ascii="仿宋_GB2312" w:eastAsia="仿宋_GB2312" w:hint="eastAsia"/>
                <w:sz w:val="21"/>
                <w:szCs w:val="21"/>
              </w:rPr>
              <w:t>报告提交时间：</w:t>
            </w:r>
          </w:p>
        </w:tc>
        <w:tc>
          <w:tcPr>
            <w:tcW w:w="1741" w:type="dxa"/>
            <w:gridSpan w:val="2"/>
            <w:vAlign w:val="center"/>
          </w:tcPr>
          <w:p w:rsidR="00FC0C51" w:rsidRPr="00F970B3" w:rsidRDefault="00FC0C51" w:rsidP="00ED26A6">
            <w:pPr>
              <w:adjustRightInd w:val="0"/>
              <w:snapToGrid w:val="0"/>
              <w:rPr>
                <w:rFonts w:ascii="仿宋_GB2312" w:eastAsia="仿宋_GB2312"/>
                <w:szCs w:val="21"/>
              </w:rPr>
            </w:pPr>
            <w:r w:rsidRPr="00FC0C51">
              <w:rPr>
                <w:rFonts w:ascii="仿宋_GB2312" w:eastAsia="仿宋_GB2312" w:hint="eastAsia"/>
                <w:sz w:val="21"/>
                <w:szCs w:val="21"/>
              </w:rPr>
              <w:t>资料汇交情况</w:t>
            </w:r>
          </w:p>
        </w:tc>
      </w:tr>
      <w:tr w:rsidR="00FC0C51" w:rsidRPr="00F970B3" w:rsidTr="001066E6">
        <w:trPr>
          <w:trHeight w:val="53"/>
          <w:jc w:val="center"/>
        </w:trPr>
        <w:tc>
          <w:tcPr>
            <w:tcW w:w="686" w:type="dxa"/>
            <w:vMerge/>
            <w:vAlign w:val="center"/>
          </w:tcPr>
          <w:p w:rsidR="00FC0C51" w:rsidRPr="00F970B3" w:rsidRDefault="00FC0C51" w:rsidP="00ED26A6">
            <w:pPr>
              <w:adjustRightInd w:val="0"/>
              <w:snapToGrid w:val="0"/>
              <w:rPr>
                <w:rFonts w:ascii="仿宋_GB2312" w:eastAsia="仿宋_GB2312"/>
                <w:sz w:val="21"/>
                <w:szCs w:val="21"/>
              </w:rPr>
            </w:pPr>
          </w:p>
        </w:tc>
        <w:tc>
          <w:tcPr>
            <w:tcW w:w="3792" w:type="dxa"/>
            <w:gridSpan w:val="9"/>
            <w:vAlign w:val="center"/>
          </w:tcPr>
          <w:p w:rsidR="00FC0C51" w:rsidRPr="00F970B3" w:rsidRDefault="00FC0C51" w:rsidP="00E92F7F">
            <w:pPr>
              <w:adjustRightInd w:val="0"/>
              <w:snapToGrid w:val="0"/>
              <w:rPr>
                <w:rFonts w:ascii="仿宋_GB2312" w:eastAsia="仿宋_GB2312"/>
                <w:sz w:val="21"/>
                <w:szCs w:val="21"/>
              </w:rPr>
            </w:pPr>
            <w:r w:rsidRPr="00F970B3">
              <w:rPr>
                <w:rFonts w:ascii="仿宋_GB2312" w:eastAsia="仿宋_GB2312" w:hint="eastAsia"/>
                <w:sz w:val="21"/>
                <w:szCs w:val="21"/>
              </w:rPr>
              <w:t>矿业权</w:t>
            </w:r>
            <w:r>
              <w:rPr>
                <w:rFonts w:ascii="仿宋_GB2312" w:eastAsia="仿宋_GB2312" w:hint="eastAsia"/>
                <w:sz w:val="21"/>
                <w:szCs w:val="21"/>
              </w:rPr>
              <w:t>人</w:t>
            </w:r>
            <w:r w:rsidRPr="00F970B3">
              <w:rPr>
                <w:rFonts w:ascii="仿宋_GB2312" w:eastAsia="仿宋_GB2312" w:hint="eastAsia"/>
                <w:sz w:val="21"/>
                <w:szCs w:val="21"/>
              </w:rPr>
              <w:t>：</w:t>
            </w:r>
          </w:p>
        </w:tc>
        <w:tc>
          <w:tcPr>
            <w:tcW w:w="797" w:type="dxa"/>
            <w:vMerge/>
            <w:vAlign w:val="center"/>
          </w:tcPr>
          <w:p w:rsidR="00FC0C51" w:rsidRPr="00F970B3" w:rsidRDefault="00FC0C51" w:rsidP="00ED26A6">
            <w:pPr>
              <w:adjustRightInd w:val="0"/>
              <w:snapToGrid w:val="0"/>
              <w:jc w:val="center"/>
              <w:rPr>
                <w:rFonts w:ascii="仿宋_GB2312" w:eastAsia="仿宋_GB2312"/>
                <w:b/>
                <w:sz w:val="21"/>
                <w:szCs w:val="21"/>
              </w:rPr>
            </w:pPr>
          </w:p>
        </w:tc>
        <w:tc>
          <w:tcPr>
            <w:tcW w:w="1740" w:type="dxa"/>
            <w:gridSpan w:val="3"/>
            <w:vAlign w:val="center"/>
          </w:tcPr>
          <w:p w:rsidR="00FC0C51" w:rsidRPr="00F970B3" w:rsidRDefault="00FC0C51" w:rsidP="00ED26A6">
            <w:pPr>
              <w:adjustRightInd w:val="0"/>
              <w:snapToGrid w:val="0"/>
              <w:rPr>
                <w:rFonts w:ascii="仿宋_GB2312" w:eastAsia="仿宋_GB2312"/>
                <w:szCs w:val="21"/>
              </w:rPr>
            </w:pPr>
            <w:r>
              <w:rPr>
                <w:rFonts w:ascii="仿宋_GB2312" w:eastAsia="仿宋_GB2312" w:hint="eastAsia"/>
                <w:sz w:val="21"/>
                <w:szCs w:val="21"/>
              </w:rPr>
              <w:t>评审机构：</w:t>
            </w:r>
          </w:p>
        </w:tc>
        <w:tc>
          <w:tcPr>
            <w:tcW w:w="1741" w:type="dxa"/>
            <w:gridSpan w:val="2"/>
            <w:vAlign w:val="center"/>
          </w:tcPr>
          <w:p w:rsidR="00FC0C51" w:rsidRPr="00F970B3" w:rsidRDefault="00FC0C51" w:rsidP="00ED26A6">
            <w:pPr>
              <w:adjustRightInd w:val="0"/>
              <w:snapToGrid w:val="0"/>
              <w:rPr>
                <w:rFonts w:ascii="仿宋_GB2312" w:eastAsia="仿宋_GB2312"/>
                <w:sz w:val="21"/>
                <w:szCs w:val="21"/>
              </w:rPr>
            </w:pPr>
            <w:r>
              <w:rPr>
                <w:rFonts w:ascii="仿宋_GB2312" w:eastAsia="仿宋_GB2312" w:hint="eastAsia"/>
                <w:sz w:val="21"/>
                <w:szCs w:val="21"/>
              </w:rPr>
              <w:t>评审文号：</w:t>
            </w:r>
          </w:p>
        </w:tc>
      </w:tr>
      <w:tr w:rsidR="009D7EDC" w:rsidRPr="00F970B3" w:rsidTr="001066E6">
        <w:trPr>
          <w:jc w:val="center"/>
        </w:trPr>
        <w:tc>
          <w:tcPr>
            <w:tcW w:w="686" w:type="dxa"/>
            <w:vMerge/>
            <w:vAlign w:val="center"/>
          </w:tcPr>
          <w:p w:rsidR="009D7EDC" w:rsidRPr="00F970B3" w:rsidRDefault="009D7EDC" w:rsidP="00ED26A6">
            <w:pPr>
              <w:adjustRightInd w:val="0"/>
              <w:snapToGrid w:val="0"/>
              <w:rPr>
                <w:rFonts w:ascii="仿宋_GB2312" w:eastAsia="仿宋_GB2312"/>
                <w:sz w:val="21"/>
                <w:szCs w:val="21"/>
              </w:rPr>
            </w:pPr>
          </w:p>
        </w:tc>
        <w:tc>
          <w:tcPr>
            <w:tcW w:w="3792" w:type="dxa"/>
            <w:gridSpan w:val="9"/>
            <w:vAlign w:val="center"/>
          </w:tcPr>
          <w:p w:rsidR="009D7EDC" w:rsidRPr="00F970B3" w:rsidRDefault="009D7EDC" w:rsidP="00E92F7F">
            <w:pPr>
              <w:adjustRightInd w:val="0"/>
              <w:snapToGrid w:val="0"/>
              <w:rPr>
                <w:rFonts w:ascii="仿宋_GB2312" w:eastAsia="仿宋_GB2312"/>
                <w:sz w:val="21"/>
                <w:szCs w:val="21"/>
              </w:rPr>
            </w:pPr>
            <w:r w:rsidRPr="00F970B3">
              <w:rPr>
                <w:rFonts w:ascii="仿宋_GB2312" w:eastAsia="仿宋_GB2312" w:hint="eastAsia"/>
                <w:sz w:val="21"/>
                <w:szCs w:val="21"/>
              </w:rPr>
              <w:t>许可证</w:t>
            </w:r>
            <w:r>
              <w:rPr>
                <w:rFonts w:ascii="仿宋_GB2312" w:eastAsia="仿宋_GB2312" w:hint="eastAsia"/>
                <w:sz w:val="21"/>
                <w:szCs w:val="21"/>
              </w:rPr>
              <w:t>起至时间</w:t>
            </w:r>
            <w:r w:rsidRPr="00F970B3">
              <w:rPr>
                <w:rFonts w:ascii="仿宋_GB2312" w:eastAsia="仿宋_GB2312" w:hint="eastAsia"/>
                <w:sz w:val="21"/>
                <w:szCs w:val="21"/>
              </w:rPr>
              <w:t>：</w:t>
            </w:r>
          </w:p>
        </w:tc>
        <w:tc>
          <w:tcPr>
            <w:tcW w:w="797" w:type="dxa"/>
            <w:vMerge w:val="restart"/>
            <w:vAlign w:val="center"/>
          </w:tcPr>
          <w:p w:rsidR="009D7EDC" w:rsidRPr="00F970B3" w:rsidRDefault="009D7EDC" w:rsidP="00ED26A6">
            <w:pPr>
              <w:adjustRightInd w:val="0"/>
              <w:snapToGrid w:val="0"/>
              <w:jc w:val="center"/>
              <w:rPr>
                <w:rFonts w:ascii="仿宋_GB2312" w:eastAsia="仿宋_GB2312"/>
                <w:b/>
                <w:sz w:val="21"/>
                <w:szCs w:val="21"/>
              </w:rPr>
            </w:pPr>
            <w:r w:rsidRPr="00F970B3">
              <w:rPr>
                <w:rFonts w:ascii="仿宋_GB2312" w:eastAsia="仿宋_GB2312" w:hint="eastAsia"/>
                <w:b/>
                <w:sz w:val="21"/>
                <w:szCs w:val="21"/>
              </w:rPr>
              <w:t>水质情况</w:t>
            </w:r>
          </w:p>
        </w:tc>
        <w:tc>
          <w:tcPr>
            <w:tcW w:w="3481" w:type="dxa"/>
            <w:gridSpan w:val="5"/>
            <w:vAlign w:val="center"/>
          </w:tcPr>
          <w:p w:rsidR="009D7EDC" w:rsidRPr="00F970B3" w:rsidRDefault="009D7EDC" w:rsidP="00ED26A6">
            <w:pPr>
              <w:adjustRightInd w:val="0"/>
              <w:snapToGrid w:val="0"/>
              <w:rPr>
                <w:rFonts w:ascii="仿宋_GB2312" w:eastAsia="仿宋_GB2312"/>
                <w:sz w:val="21"/>
                <w:szCs w:val="21"/>
              </w:rPr>
            </w:pPr>
            <w:r w:rsidRPr="00F970B3">
              <w:rPr>
                <w:rFonts w:ascii="仿宋_GB2312" w:eastAsia="仿宋_GB2312" w:hint="eastAsia"/>
                <w:sz w:val="21"/>
                <w:szCs w:val="21"/>
              </w:rPr>
              <w:t>PH值：</w:t>
            </w:r>
          </w:p>
        </w:tc>
      </w:tr>
      <w:tr w:rsidR="009D7EDC" w:rsidRPr="00F970B3" w:rsidTr="001066E6">
        <w:trPr>
          <w:jc w:val="center"/>
        </w:trPr>
        <w:tc>
          <w:tcPr>
            <w:tcW w:w="686" w:type="dxa"/>
            <w:vMerge/>
            <w:vAlign w:val="center"/>
          </w:tcPr>
          <w:p w:rsidR="009D7EDC" w:rsidRPr="00F970B3" w:rsidRDefault="009D7EDC" w:rsidP="00ED26A6">
            <w:pPr>
              <w:adjustRightInd w:val="0"/>
              <w:snapToGrid w:val="0"/>
              <w:rPr>
                <w:rFonts w:ascii="仿宋_GB2312" w:eastAsia="仿宋_GB2312"/>
                <w:sz w:val="21"/>
                <w:szCs w:val="21"/>
              </w:rPr>
            </w:pPr>
          </w:p>
        </w:tc>
        <w:tc>
          <w:tcPr>
            <w:tcW w:w="3792" w:type="dxa"/>
            <w:gridSpan w:val="9"/>
            <w:vAlign w:val="center"/>
          </w:tcPr>
          <w:p w:rsidR="009D7EDC" w:rsidRPr="00F970B3" w:rsidRDefault="008C51FF" w:rsidP="00E92F7F">
            <w:pPr>
              <w:adjustRightInd w:val="0"/>
              <w:snapToGrid w:val="0"/>
              <w:rPr>
                <w:rFonts w:ascii="仿宋_GB2312" w:eastAsia="仿宋_GB2312"/>
                <w:sz w:val="21"/>
                <w:szCs w:val="21"/>
              </w:rPr>
            </w:pPr>
            <w:r w:rsidRPr="008C51FF">
              <w:rPr>
                <w:rFonts w:ascii="仿宋_GB2312" w:eastAsia="仿宋_GB2312" w:hint="eastAsia"/>
                <w:sz w:val="21"/>
                <w:szCs w:val="21"/>
              </w:rPr>
              <w:t>各级各类保护地：</w:t>
            </w:r>
          </w:p>
        </w:tc>
        <w:tc>
          <w:tcPr>
            <w:tcW w:w="797" w:type="dxa"/>
            <w:vMerge/>
            <w:vAlign w:val="center"/>
          </w:tcPr>
          <w:p w:rsidR="009D7EDC" w:rsidRPr="00F970B3" w:rsidRDefault="009D7EDC" w:rsidP="00ED26A6">
            <w:pPr>
              <w:adjustRightInd w:val="0"/>
              <w:snapToGrid w:val="0"/>
              <w:jc w:val="center"/>
              <w:rPr>
                <w:rFonts w:ascii="仿宋_GB2312" w:eastAsia="仿宋_GB2312"/>
                <w:b/>
                <w:sz w:val="21"/>
                <w:szCs w:val="21"/>
              </w:rPr>
            </w:pPr>
          </w:p>
        </w:tc>
        <w:tc>
          <w:tcPr>
            <w:tcW w:w="3481" w:type="dxa"/>
            <w:gridSpan w:val="5"/>
            <w:vAlign w:val="center"/>
          </w:tcPr>
          <w:p w:rsidR="009D7EDC" w:rsidRPr="00F970B3" w:rsidRDefault="009D7EDC" w:rsidP="00ED26A6">
            <w:pPr>
              <w:adjustRightInd w:val="0"/>
              <w:snapToGrid w:val="0"/>
              <w:rPr>
                <w:rFonts w:ascii="仿宋_GB2312" w:eastAsia="仿宋_GB2312"/>
                <w:sz w:val="21"/>
                <w:szCs w:val="21"/>
              </w:rPr>
            </w:pPr>
            <w:r w:rsidRPr="00F970B3">
              <w:rPr>
                <w:rFonts w:ascii="仿宋_GB2312" w:eastAsia="仿宋_GB2312" w:hint="eastAsia"/>
                <w:sz w:val="21"/>
                <w:szCs w:val="21"/>
              </w:rPr>
              <w:t>溶解性总固体：           g/L</w:t>
            </w:r>
          </w:p>
        </w:tc>
      </w:tr>
      <w:tr w:rsidR="009D7EDC" w:rsidRPr="00F970B3" w:rsidTr="001066E6">
        <w:trPr>
          <w:jc w:val="center"/>
        </w:trPr>
        <w:tc>
          <w:tcPr>
            <w:tcW w:w="686" w:type="dxa"/>
            <w:vMerge/>
            <w:vAlign w:val="center"/>
          </w:tcPr>
          <w:p w:rsidR="009D7EDC" w:rsidRPr="00F970B3" w:rsidRDefault="009D7EDC" w:rsidP="00ED26A6">
            <w:pPr>
              <w:adjustRightInd w:val="0"/>
              <w:snapToGrid w:val="0"/>
              <w:rPr>
                <w:rFonts w:ascii="仿宋_GB2312" w:eastAsia="仿宋_GB2312"/>
                <w:sz w:val="21"/>
                <w:szCs w:val="21"/>
              </w:rPr>
            </w:pPr>
          </w:p>
        </w:tc>
        <w:tc>
          <w:tcPr>
            <w:tcW w:w="1158" w:type="dxa"/>
            <w:gridSpan w:val="3"/>
            <w:vMerge w:val="restart"/>
            <w:vAlign w:val="center"/>
          </w:tcPr>
          <w:p w:rsidR="009D7EDC" w:rsidRPr="00F970B3" w:rsidRDefault="009D7EDC" w:rsidP="00ED26A6">
            <w:pPr>
              <w:adjustRightInd w:val="0"/>
              <w:snapToGrid w:val="0"/>
              <w:jc w:val="center"/>
              <w:rPr>
                <w:rFonts w:ascii="仿宋_GB2312" w:eastAsia="仿宋_GB2312"/>
                <w:sz w:val="21"/>
                <w:szCs w:val="21"/>
              </w:rPr>
            </w:pPr>
            <w:r w:rsidRPr="00F970B3">
              <w:rPr>
                <w:rFonts w:ascii="仿宋_GB2312" w:eastAsia="仿宋_GB2312" w:hint="eastAsia"/>
                <w:sz w:val="21"/>
                <w:szCs w:val="21"/>
              </w:rPr>
              <w:t>中心点</w:t>
            </w:r>
          </w:p>
          <w:p w:rsidR="009D7EDC" w:rsidRPr="00F970B3" w:rsidRDefault="009D7EDC" w:rsidP="00ED26A6">
            <w:pPr>
              <w:adjustRightInd w:val="0"/>
              <w:snapToGrid w:val="0"/>
              <w:jc w:val="center"/>
              <w:rPr>
                <w:rFonts w:ascii="仿宋_GB2312" w:eastAsia="仿宋_GB2312"/>
                <w:sz w:val="21"/>
                <w:szCs w:val="21"/>
              </w:rPr>
            </w:pPr>
            <w:r w:rsidRPr="00F970B3">
              <w:rPr>
                <w:rFonts w:ascii="仿宋_GB2312" w:eastAsia="仿宋_GB2312" w:hint="eastAsia"/>
                <w:sz w:val="21"/>
                <w:szCs w:val="21"/>
              </w:rPr>
              <w:t>坐标</w:t>
            </w:r>
          </w:p>
        </w:tc>
        <w:tc>
          <w:tcPr>
            <w:tcW w:w="2634" w:type="dxa"/>
            <w:gridSpan w:val="6"/>
            <w:vAlign w:val="center"/>
          </w:tcPr>
          <w:p w:rsidR="009D7EDC" w:rsidRPr="00B51C6C" w:rsidRDefault="009D7EDC" w:rsidP="00E92F7F">
            <w:pPr>
              <w:widowControl/>
              <w:adjustRightInd w:val="0"/>
              <w:snapToGrid w:val="0"/>
              <w:spacing w:line="240" w:lineRule="exact"/>
              <w:jc w:val="left"/>
              <w:rPr>
                <w:rFonts w:ascii="仿宋_GB2312" w:eastAsia="仿宋_GB2312" w:hAnsi="宋体" w:cs="宋体"/>
                <w:szCs w:val="21"/>
              </w:rPr>
            </w:pPr>
            <w:r w:rsidRPr="00B51C6C">
              <w:rPr>
                <w:rFonts w:ascii="仿宋_GB2312" w:eastAsia="仿宋_GB2312" w:hAnsi="宋体" w:cs="宋体" w:hint="eastAsia"/>
                <w:szCs w:val="21"/>
              </w:rPr>
              <w:t>地理经度：</w:t>
            </w:r>
          </w:p>
        </w:tc>
        <w:tc>
          <w:tcPr>
            <w:tcW w:w="797" w:type="dxa"/>
            <w:vMerge/>
            <w:vAlign w:val="center"/>
          </w:tcPr>
          <w:p w:rsidR="009D7EDC" w:rsidRPr="00F970B3" w:rsidRDefault="009D7EDC" w:rsidP="00ED26A6">
            <w:pPr>
              <w:adjustRightInd w:val="0"/>
              <w:snapToGrid w:val="0"/>
              <w:jc w:val="center"/>
              <w:rPr>
                <w:rFonts w:ascii="仿宋_GB2312" w:eastAsia="仿宋_GB2312"/>
                <w:b/>
                <w:sz w:val="21"/>
                <w:szCs w:val="21"/>
              </w:rPr>
            </w:pPr>
          </w:p>
        </w:tc>
        <w:tc>
          <w:tcPr>
            <w:tcW w:w="3481" w:type="dxa"/>
            <w:gridSpan w:val="5"/>
            <w:vAlign w:val="center"/>
          </w:tcPr>
          <w:p w:rsidR="009D7EDC" w:rsidRPr="00F970B3" w:rsidRDefault="009D7EDC" w:rsidP="00ED26A6">
            <w:pPr>
              <w:adjustRightInd w:val="0"/>
              <w:snapToGrid w:val="0"/>
              <w:rPr>
                <w:rFonts w:ascii="仿宋_GB2312" w:eastAsia="仿宋_GB2312"/>
                <w:sz w:val="21"/>
                <w:szCs w:val="21"/>
              </w:rPr>
            </w:pPr>
            <w:r w:rsidRPr="00F970B3">
              <w:rPr>
                <w:rFonts w:ascii="仿宋_GB2312" w:eastAsia="仿宋_GB2312" w:hint="eastAsia"/>
                <w:sz w:val="21"/>
                <w:szCs w:val="21"/>
              </w:rPr>
              <w:t>游离CO2：               mg/L</w:t>
            </w:r>
          </w:p>
        </w:tc>
      </w:tr>
      <w:tr w:rsidR="009D7EDC" w:rsidRPr="00F970B3" w:rsidTr="001066E6">
        <w:trPr>
          <w:jc w:val="center"/>
        </w:trPr>
        <w:tc>
          <w:tcPr>
            <w:tcW w:w="686" w:type="dxa"/>
            <w:vMerge/>
            <w:vAlign w:val="center"/>
          </w:tcPr>
          <w:p w:rsidR="009D7EDC" w:rsidRPr="00F970B3" w:rsidRDefault="009D7EDC" w:rsidP="00ED26A6">
            <w:pPr>
              <w:adjustRightInd w:val="0"/>
              <w:snapToGrid w:val="0"/>
              <w:rPr>
                <w:rFonts w:ascii="仿宋_GB2312" w:eastAsia="仿宋_GB2312"/>
                <w:sz w:val="21"/>
                <w:szCs w:val="21"/>
              </w:rPr>
            </w:pPr>
          </w:p>
        </w:tc>
        <w:tc>
          <w:tcPr>
            <w:tcW w:w="1158" w:type="dxa"/>
            <w:gridSpan w:val="3"/>
            <w:vMerge/>
            <w:vAlign w:val="center"/>
          </w:tcPr>
          <w:p w:rsidR="009D7EDC" w:rsidRPr="00F970B3" w:rsidRDefault="009D7EDC" w:rsidP="00ED26A6">
            <w:pPr>
              <w:adjustRightInd w:val="0"/>
              <w:snapToGrid w:val="0"/>
              <w:rPr>
                <w:rFonts w:ascii="仿宋_GB2312" w:eastAsia="仿宋_GB2312"/>
                <w:sz w:val="21"/>
                <w:szCs w:val="21"/>
              </w:rPr>
            </w:pPr>
          </w:p>
        </w:tc>
        <w:tc>
          <w:tcPr>
            <w:tcW w:w="2634" w:type="dxa"/>
            <w:gridSpan w:val="6"/>
            <w:vAlign w:val="center"/>
          </w:tcPr>
          <w:p w:rsidR="009D7EDC" w:rsidRPr="00B51C6C" w:rsidRDefault="009D7EDC" w:rsidP="00E92F7F">
            <w:pPr>
              <w:widowControl/>
              <w:adjustRightInd w:val="0"/>
              <w:snapToGrid w:val="0"/>
              <w:spacing w:line="240" w:lineRule="exact"/>
              <w:jc w:val="left"/>
              <w:rPr>
                <w:rFonts w:ascii="仿宋_GB2312" w:eastAsia="仿宋_GB2312" w:hAnsi="宋体" w:cs="宋体"/>
                <w:szCs w:val="21"/>
              </w:rPr>
            </w:pPr>
            <w:r w:rsidRPr="00B51C6C">
              <w:rPr>
                <w:rFonts w:ascii="仿宋_GB2312" w:eastAsia="仿宋_GB2312" w:hAnsi="宋体" w:cs="宋体" w:hint="eastAsia"/>
                <w:szCs w:val="21"/>
              </w:rPr>
              <w:t>地理纬度：</w:t>
            </w:r>
          </w:p>
        </w:tc>
        <w:tc>
          <w:tcPr>
            <w:tcW w:w="797" w:type="dxa"/>
            <w:vMerge/>
            <w:vAlign w:val="center"/>
          </w:tcPr>
          <w:p w:rsidR="009D7EDC" w:rsidRPr="00F970B3" w:rsidRDefault="009D7EDC" w:rsidP="00ED26A6">
            <w:pPr>
              <w:adjustRightInd w:val="0"/>
              <w:snapToGrid w:val="0"/>
              <w:jc w:val="center"/>
              <w:rPr>
                <w:rFonts w:ascii="仿宋_GB2312" w:eastAsia="仿宋_GB2312"/>
                <w:b/>
                <w:sz w:val="21"/>
                <w:szCs w:val="21"/>
              </w:rPr>
            </w:pPr>
          </w:p>
        </w:tc>
        <w:tc>
          <w:tcPr>
            <w:tcW w:w="3481" w:type="dxa"/>
            <w:gridSpan w:val="5"/>
            <w:vAlign w:val="center"/>
          </w:tcPr>
          <w:p w:rsidR="009D7EDC" w:rsidRPr="00F970B3" w:rsidRDefault="009D7EDC" w:rsidP="00ED26A6">
            <w:pPr>
              <w:adjustRightInd w:val="0"/>
              <w:snapToGrid w:val="0"/>
              <w:rPr>
                <w:rFonts w:ascii="仿宋_GB2312" w:eastAsia="仿宋_GB2312"/>
                <w:sz w:val="21"/>
                <w:szCs w:val="21"/>
              </w:rPr>
            </w:pPr>
            <w:r w:rsidRPr="00F970B3">
              <w:rPr>
                <w:rFonts w:ascii="仿宋_GB2312" w:eastAsia="仿宋_GB2312" w:hint="eastAsia"/>
                <w:sz w:val="21"/>
                <w:szCs w:val="21"/>
              </w:rPr>
              <w:t>偏硅酸：                 mg/L</w:t>
            </w:r>
          </w:p>
        </w:tc>
      </w:tr>
      <w:tr w:rsidR="00F970B3" w:rsidRPr="00F970B3" w:rsidTr="001066E6">
        <w:trPr>
          <w:jc w:val="center"/>
        </w:trPr>
        <w:tc>
          <w:tcPr>
            <w:tcW w:w="686" w:type="dxa"/>
            <w:vMerge w:val="restart"/>
            <w:vAlign w:val="center"/>
          </w:tcPr>
          <w:p w:rsidR="00BD500A" w:rsidRPr="00F970B3" w:rsidRDefault="00BD500A" w:rsidP="00ED26A6">
            <w:pPr>
              <w:adjustRightInd w:val="0"/>
              <w:snapToGrid w:val="0"/>
              <w:jc w:val="center"/>
              <w:rPr>
                <w:rFonts w:ascii="仿宋_GB2312" w:eastAsia="仿宋_GB2312"/>
                <w:b/>
                <w:sz w:val="21"/>
                <w:szCs w:val="21"/>
              </w:rPr>
            </w:pPr>
            <w:r w:rsidRPr="00F970B3">
              <w:rPr>
                <w:rFonts w:ascii="仿宋_GB2312" w:eastAsia="仿宋_GB2312" w:hint="eastAsia"/>
                <w:b/>
                <w:sz w:val="21"/>
                <w:szCs w:val="21"/>
              </w:rPr>
              <w:t>地质特征</w:t>
            </w:r>
          </w:p>
          <w:p w:rsidR="00BD500A" w:rsidRPr="00F970B3" w:rsidRDefault="00BD500A" w:rsidP="00ED26A6">
            <w:pPr>
              <w:adjustRightInd w:val="0"/>
              <w:snapToGrid w:val="0"/>
              <w:jc w:val="center"/>
              <w:rPr>
                <w:rFonts w:ascii="仿宋_GB2312" w:eastAsia="仿宋_GB2312"/>
                <w:b/>
                <w:sz w:val="21"/>
                <w:szCs w:val="21"/>
              </w:rPr>
            </w:pPr>
          </w:p>
        </w:tc>
        <w:tc>
          <w:tcPr>
            <w:tcW w:w="3792" w:type="dxa"/>
            <w:gridSpan w:val="9"/>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储水（热）层年代：</w:t>
            </w:r>
          </w:p>
        </w:tc>
        <w:tc>
          <w:tcPr>
            <w:tcW w:w="797" w:type="dxa"/>
            <w:vMerge/>
            <w:vAlign w:val="center"/>
          </w:tcPr>
          <w:p w:rsidR="00BD500A" w:rsidRPr="00F970B3" w:rsidRDefault="00BD500A" w:rsidP="00ED26A6">
            <w:pPr>
              <w:adjustRightInd w:val="0"/>
              <w:snapToGrid w:val="0"/>
              <w:jc w:val="center"/>
              <w:rPr>
                <w:rFonts w:ascii="仿宋_GB2312" w:eastAsia="仿宋_GB2312"/>
                <w:b/>
                <w:sz w:val="21"/>
                <w:szCs w:val="21"/>
              </w:rPr>
            </w:pPr>
          </w:p>
        </w:tc>
        <w:tc>
          <w:tcPr>
            <w:tcW w:w="3481" w:type="dxa"/>
            <w:gridSpan w:val="5"/>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锶：                    mg/L</w:t>
            </w:r>
          </w:p>
        </w:tc>
      </w:tr>
      <w:tr w:rsidR="00F970B3" w:rsidRPr="00F970B3" w:rsidTr="001066E6">
        <w:trPr>
          <w:jc w:val="center"/>
        </w:trPr>
        <w:tc>
          <w:tcPr>
            <w:tcW w:w="686" w:type="dxa"/>
            <w:vMerge/>
            <w:vAlign w:val="center"/>
          </w:tcPr>
          <w:p w:rsidR="00BD500A" w:rsidRPr="00F970B3" w:rsidRDefault="00BD500A" w:rsidP="00ED26A6">
            <w:pPr>
              <w:adjustRightInd w:val="0"/>
              <w:snapToGrid w:val="0"/>
              <w:jc w:val="center"/>
              <w:rPr>
                <w:rFonts w:ascii="仿宋_GB2312" w:eastAsia="仿宋_GB2312"/>
                <w:b/>
                <w:sz w:val="21"/>
                <w:szCs w:val="21"/>
              </w:rPr>
            </w:pPr>
          </w:p>
        </w:tc>
        <w:tc>
          <w:tcPr>
            <w:tcW w:w="3792" w:type="dxa"/>
            <w:gridSpan w:val="9"/>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岩性：</w:t>
            </w:r>
          </w:p>
        </w:tc>
        <w:tc>
          <w:tcPr>
            <w:tcW w:w="797" w:type="dxa"/>
            <w:vMerge/>
            <w:vAlign w:val="center"/>
          </w:tcPr>
          <w:p w:rsidR="00BD500A" w:rsidRPr="00F970B3" w:rsidRDefault="00BD500A" w:rsidP="00ED26A6">
            <w:pPr>
              <w:adjustRightInd w:val="0"/>
              <w:snapToGrid w:val="0"/>
              <w:jc w:val="center"/>
              <w:rPr>
                <w:rFonts w:ascii="仿宋_GB2312" w:eastAsia="仿宋_GB2312"/>
                <w:b/>
                <w:sz w:val="21"/>
                <w:szCs w:val="21"/>
              </w:rPr>
            </w:pPr>
          </w:p>
        </w:tc>
        <w:tc>
          <w:tcPr>
            <w:tcW w:w="3481" w:type="dxa"/>
            <w:gridSpan w:val="5"/>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锂：                    mg/L</w:t>
            </w:r>
          </w:p>
        </w:tc>
      </w:tr>
      <w:tr w:rsidR="00F970B3" w:rsidRPr="00F970B3" w:rsidTr="001066E6">
        <w:trPr>
          <w:jc w:val="center"/>
        </w:trPr>
        <w:tc>
          <w:tcPr>
            <w:tcW w:w="686" w:type="dxa"/>
            <w:vMerge/>
            <w:vAlign w:val="center"/>
          </w:tcPr>
          <w:p w:rsidR="00BD500A" w:rsidRPr="00F970B3" w:rsidRDefault="00BD500A" w:rsidP="00ED26A6">
            <w:pPr>
              <w:adjustRightInd w:val="0"/>
              <w:snapToGrid w:val="0"/>
              <w:jc w:val="center"/>
              <w:rPr>
                <w:rFonts w:ascii="仿宋_GB2312" w:eastAsia="仿宋_GB2312"/>
                <w:b/>
                <w:sz w:val="21"/>
                <w:szCs w:val="21"/>
              </w:rPr>
            </w:pPr>
          </w:p>
        </w:tc>
        <w:tc>
          <w:tcPr>
            <w:tcW w:w="3792" w:type="dxa"/>
            <w:gridSpan w:val="9"/>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 xml:space="preserve">成因类型：             </w:t>
            </w:r>
          </w:p>
        </w:tc>
        <w:tc>
          <w:tcPr>
            <w:tcW w:w="797" w:type="dxa"/>
            <w:vMerge/>
            <w:vAlign w:val="center"/>
          </w:tcPr>
          <w:p w:rsidR="00BD500A" w:rsidRPr="00F970B3" w:rsidRDefault="00BD500A" w:rsidP="00ED26A6">
            <w:pPr>
              <w:adjustRightInd w:val="0"/>
              <w:snapToGrid w:val="0"/>
              <w:rPr>
                <w:rFonts w:ascii="仿宋_GB2312" w:eastAsia="仿宋_GB2312"/>
                <w:sz w:val="21"/>
                <w:szCs w:val="21"/>
              </w:rPr>
            </w:pPr>
          </w:p>
        </w:tc>
        <w:tc>
          <w:tcPr>
            <w:tcW w:w="3481" w:type="dxa"/>
            <w:gridSpan w:val="5"/>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锌：                    mg/L</w:t>
            </w:r>
          </w:p>
        </w:tc>
      </w:tr>
      <w:tr w:rsidR="00F970B3" w:rsidRPr="00F970B3" w:rsidTr="001066E6">
        <w:trPr>
          <w:jc w:val="center"/>
        </w:trPr>
        <w:tc>
          <w:tcPr>
            <w:tcW w:w="686" w:type="dxa"/>
            <w:vMerge/>
            <w:vAlign w:val="center"/>
          </w:tcPr>
          <w:p w:rsidR="00BD500A" w:rsidRPr="00F970B3" w:rsidRDefault="00BD500A" w:rsidP="00ED26A6">
            <w:pPr>
              <w:adjustRightInd w:val="0"/>
              <w:snapToGrid w:val="0"/>
              <w:jc w:val="center"/>
              <w:rPr>
                <w:rFonts w:ascii="仿宋_GB2312" w:eastAsia="仿宋_GB2312"/>
                <w:b/>
                <w:sz w:val="21"/>
                <w:szCs w:val="21"/>
              </w:rPr>
            </w:pPr>
          </w:p>
        </w:tc>
        <w:tc>
          <w:tcPr>
            <w:tcW w:w="3792" w:type="dxa"/>
            <w:gridSpan w:val="9"/>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 xml:space="preserve">地下水类型             </w:t>
            </w:r>
          </w:p>
        </w:tc>
        <w:tc>
          <w:tcPr>
            <w:tcW w:w="797" w:type="dxa"/>
            <w:vMerge/>
            <w:vAlign w:val="center"/>
          </w:tcPr>
          <w:p w:rsidR="00BD500A" w:rsidRPr="00F970B3" w:rsidRDefault="00BD500A" w:rsidP="00ED26A6">
            <w:pPr>
              <w:adjustRightInd w:val="0"/>
              <w:snapToGrid w:val="0"/>
              <w:rPr>
                <w:rFonts w:ascii="仿宋_GB2312" w:eastAsia="仿宋_GB2312"/>
                <w:sz w:val="21"/>
                <w:szCs w:val="21"/>
              </w:rPr>
            </w:pPr>
          </w:p>
        </w:tc>
        <w:tc>
          <w:tcPr>
            <w:tcW w:w="3481" w:type="dxa"/>
            <w:gridSpan w:val="5"/>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硒：                    mg/L</w:t>
            </w:r>
          </w:p>
        </w:tc>
      </w:tr>
      <w:tr w:rsidR="00F970B3" w:rsidRPr="00F970B3" w:rsidTr="001066E6">
        <w:trPr>
          <w:jc w:val="center"/>
        </w:trPr>
        <w:tc>
          <w:tcPr>
            <w:tcW w:w="686" w:type="dxa"/>
            <w:vMerge/>
            <w:vAlign w:val="center"/>
          </w:tcPr>
          <w:p w:rsidR="00BD500A" w:rsidRPr="00F970B3" w:rsidRDefault="00BD500A" w:rsidP="00ED26A6">
            <w:pPr>
              <w:adjustRightInd w:val="0"/>
              <w:snapToGrid w:val="0"/>
              <w:jc w:val="center"/>
              <w:rPr>
                <w:rFonts w:ascii="仿宋_GB2312" w:eastAsia="仿宋_GB2312"/>
                <w:b/>
                <w:sz w:val="21"/>
                <w:szCs w:val="21"/>
              </w:rPr>
            </w:pPr>
          </w:p>
        </w:tc>
        <w:tc>
          <w:tcPr>
            <w:tcW w:w="735" w:type="dxa"/>
            <w:vMerge w:val="restart"/>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埋深</w:t>
            </w:r>
          </w:p>
        </w:tc>
        <w:tc>
          <w:tcPr>
            <w:tcW w:w="3057" w:type="dxa"/>
            <w:gridSpan w:val="8"/>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顶板埋深               m</w:t>
            </w:r>
          </w:p>
        </w:tc>
        <w:tc>
          <w:tcPr>
            <w:tcW w:w="797" w:type="dxa"/>
            <w:vMerge/>
            <w:vAlign w:val="center"/>
          </w:tcPr>
          <w:p w:rsidR="00BD500A" w:rsidRPr="00F970B3" w:rsidRDefault="00BD500A" w:rsidP="00ED26A6">
            <w:pPr>
              <w:adjustRightInd w:val="0"/>
              <w:snapToGrid w:val="0"/>
              <w:rPr>
                <w:rFonts w:ascii="仿宋_GB2312" w:eastAsia="仿宋_GB2312"/>
                <w:sz w:val="21"/>
                <w:szCs w:val="21"/>
              </w:rPr>
            </w:pPr>
          </w:p>
        </w:tc>
        <w:tc>
          <w:tcPr>
            <w:tcW w:w="3481" w:type="dxa"/>
            <w:gridSpan w:val="5"/>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溴化物：                mg/L</w:t>
            </w:r>
          </w:p>
        </w:tc>
      </w:tr>
      <w:tr w:rsidR="00F970B3" w:rsidRPr="00F970B3" w:rsidTr="001066E6">
        <w:trPr>
          <w:jc w:val="center"/>
        </w:trPr>
        <w:tc>
          <w:tcPr>
            <w:tcW w:w="686" w:type="dxa"/>
            <w:vMerge/>
            <w:vAlign w:val="center"/>
          </w:tcPr>
          <w:p w:rsidR="00BD500A" w:rsidRPr="00F970B3" w:rsidRDefault="00BD500A" w:rsidP="00ED26A6">
            <w:pPr>
              <w:adjustRightInd w:val="0"/>
              <w:snapToGrid w:val="0"/>
              <w:jc w:val="center"/>
              <w:rPr>
                <w:rFonts w:ascii="仿宋_GB2312" w:eastAsia="仿宋_GB2312"/>
                <w:b/>
                <w:sz w:val="21"/>
                <w:szCs w:val="21"/>
              </w:rPr>
            </w:pPr>
          </w:p>
        </w:tc>
        <w:tc>
          <w:tcPr>
            <w:tcW w:w="735" w:type="dxa"/>
            <w:vMerge/>
            <w:vAlign w:val="center"/>
          </w:tcPr>
          <w:p w:rsidR="00BD500A" w:rsidRPr="00F970B3" w:rsidRDefault="00BD500A" w:rsidP="00ED26A6">
            <w:pPr>
              <w:adjustRightInd w:val="0"/>
              <w:snapToGrid w:val="0"/>
              <w:rPr>
                <w:rFonts w:ascii="仿宋_GB2312" w:eastAsia="仿宋_GB2312"/>
                <w:sz w:val="21"/>
                <w:szCs w:val="21"/>
              </w:rPr>
            </w:pPr>
          </w:p>
        </w:tc>
        <w:tc>
          <w:tcPr>
            <w:tcW w:w="3057" w:type="dxa"/>
            <w:gridSpan w:val="8"/>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 xml:space="preserve">底板埋深               m    </w:t>
            </w:r>
          </w:p>
        </w:tc>
        <w:tc>
          <w:tcPr>
            <w:tcW w:w="797" w:type="dxa"/>
            <w:vMerge/>
            <w:vAlign w:val="center"/>
          </w:tcPr>
          <w:p w:rsidR="00BD500A" w:rsidRPr="00F970B3" w:rsidRDefault="00BD500A" w:rsidP="00ED26A6">
            <w:pPr>
              <w:adjustRightInd w:val="0"/>
              <w:snapToGrid w:val="0"/>
              <w:rPr>
                <w:rFonts w:ascii="仿宋_GB2312" w:eastAsia="仿宋_GB2312"/>
                <w:sz w:val="21"/>
                <w:szCs w:val="21"/>
              </w:rPr>
            </w:pPr>
          </w:p>
        </w:tc>
        <w:tc>
          <w:tcPr>
            <w:tcW w:w="3481" w:type="dxa"/>
            <w:gridSpan w:val="5"/>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碘化物：                mg/L</w:t>
            </w:r>
          </w:p>
        </w:tc>
      </w:tr>
      <w:tr w:rsidR="00F970B3" w:rsidRPr="00F970B3" w:rsidTr="001066E6">
        <w:trPr>
          <w:jc w:val="center"/>
        </w:trPr>
        <w:tc>
          <w:tcPr>
            <w:tcW w:w="686" w:type="dxa"/>
            <w:vMerge/>
            <w:vAlign w:val="center"/>
          </w:tcPr>
          <w:p w:rsidR="00BD500A" w:rsidRPr="00F970B3" w:rsidRDefault="00BD500A" w:rsidP="00ED26A6">
            <w:pPr>
              <w:adjustRightInd w:val="0"/>
              <w:snapToGrid w:val="0"/>
              <w:jc w:val="center"/>
              <w:rPr>
                <w:rFonts w:ascii="仿宋_GB2312" w:eastAsia="仿宋_GB2312"/>
                <w:b/>
                <w:sz w:val="21"/>
                <w:szCs w:val="21"/>
              </w:rPr>
            </w:pPr>
          </w:p>
        </w:tc>
        <w:tc>
          <w:tcPr>
            <w:tcW w:w="3792" w:type="dxa"/>
            <w:gridSpan w:val="9"/>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渗透系数：</w:t>
            </w:r>
          </w:p>
        </w:tc>
        <w:tc>
          <w:tcPr>
            <w:tcW w:w="797" w:type="dxa"/>
            <w:vMerge/>
            <w:vAlign w:val="center"/>
          </w:tcPr>
          <w:p w:rsidR="00BD500A" w:rsidRPr="00F970B3" w:rsidRDefault="00BD500A" w:rsidP="00ED26A6">
            <w:pPr>
              <w:adjustRightInd w:val="0"/>
              <w:snapToGrid w:val="0"/>
              <w:rPr>
                <w:rFonts w:ascii="仿宋_GB2312" w:eastAsia="仿宋_GB2312"/>
                <w:sz w:val="21"/>
                <w:szCs w:val="21"/>
              </w:rPr>
            </w:pPr>
          </w:p>
        </w:tc>
        <w:tc>
          <w:tcPr>
            <w:tcW w:w="3481" w:type="dxa"/>
            <w:gridSpan w:val="5"/>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氟：                    mg/L</w:t>
            </w:r>
          </w:p>
        </w:tc>
      </w:tr>
      <w:tr w:rsidR="00F970B3" w:rsidRPr="00F970B3" w:rsidTr="001066E6">
        <w:trPr>
          <w:jc w:val="center"/>
        </w:trPr>
        <w:tc>
          <w:tcPr>
            <w:tcW w:w="686" w:type="dxa"/>
            <w:vMerge/>
            <w:vAlign w:val="center"/>
          </w:tcPr>
          <w:p w:rsidR="00BD500A" w:rsidRPr="00F970B3" w:rsidRDefault="00BD500A" w:rsidP="00ED26A6">
            <w:pPr>
              <w:adjustRightInd w:val="0"/>
              <w:snapToGrid w:val="0"/>
              <w:jc w:val="center"/>
              <w:rPr>
                <w:rFonts w:ascii="仿宋_GB2312" w:eastAsia="仿宋_GB2312"/>
                <w:b/>
                <w:sz w:val="21"/>
                <w:szCs w:val="21"/>
              </w:rPr>
            </w:pPr>
          </w:p>
        </w:tc>
        <w:tc>
          <w:tcPr>
            <w:tcW w:w="3792" w:type="dxa"/>
            <w:gridSpan w:val="9"/>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出露形式：</w:t>
            </w:r>
          </w:p>
        </w:tc>
        <w:tc>
          <w:tcPr>
            <w:tcW w:w="797" w:type="dxa"/>
            <w:vMerge/>
            <w:vAlign w:val="center"/>
          </w:tcPr>
          <w:p w:rsidR="00BD500A" w:rsidRPr="00F970B3" w:rsidRDefault="00BD500A" w:rsidP="00ED26A6">
            <w:pPr>
              <w:adjustRightInd w:val="0"/>
              <w:snapToGrid w:val="0"/>
              <w:rPr>
                <w:rFonts w:ascii="仿宋_GB2312" w:eastAsia="仿宋_GB2312"/>
                <w:sz w:val="21"/>
                <w:szCs w:val="21"/>
              </w:rPr>
            </w:pPr>
          </w:p>
        </w:tc>
        <w:tc>
          <w:tcPr>
            <w:tcW w:w="3481" w:type="dxa"/>
            <w:gridSpan w:val="5"/>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氢：                    Bq/L</w:t>
            </w:r>
          </w:p>
        </w:tc>
      </w:tr>
      <w:tr w:rsidR="00F970B3" w:rsidRPr="00F970B3" w:rsidTr="001066E6">
        <w:trPr>
          <w:jc w:val="center"/>
        </w:trPr>
        <w:tc>
          <w:tcPr>
            <w:tcW w:w="686" w:type="dxa"/>
            <w:vMerge/>
            <w:vAlign w:val="center"/>
          </w:tcPr>
          <w:p w:rsidR="00BD500A" w:rsidRPr="00F970B3" w:rsidRDefault="00BD500A" w:rsidP="00ED26A6">
            <w:pPr>
              <w:adjustRightInd w:val="0"/>
              <w:snapToGrid w:val="0"/>
              <w:jc w:val="center"/>
              <w:rPr>
                <w:rFonts w:ascii="仿宋_GB2312" w:eastAsia="仿宋_GB2312"/>
                <w:b/>
                <w:sz w:val="21"/>
                <w:szCs w:val="21"/>
              </w:rPr>
            </w:pPr>
          </w:p>
        </w:tc>
        <w:tc>
          <w:tcPr>
            <w:tcW w:w="3792" w:type="dxa"/>
            <w:gridSpan w:val="9"/>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地热最高水温          ℃</w:t>
            </w:r>
          </w:p>
        </w:tc>
        <w:tc>
          <w:tcPr>
            <w:tcW w:w="797" w:type="dxa"/>
            <w:vMerge/>
            <w:vAlign w:val="center"/>
          </w:tcPr>
          <w:p w:rsidR="00BD500A" w:rsidRPr="00F970B3" w:rsidRDefault="00BD500A" w:rsidP="00ED26A6">
            <w:pPr>
              <w:adjustRightInd w:val="0"/>
              <w:snapToGrid w:val="0"/>
              <w:rPr>
                <w:rFonts w:ascii="仿宋_GB2312" w:eastAsia="仿宋_GB2312"/>
                <w:sz w:val="21"/>
                <w:szCs w:val="21"/>
              </w:rPr>
            </w:pPr>
          </w:p>
        </w:tc>
        <w:tc>
          <w:tcPr>
            <w:tcW w:w="3481" w:type="dxa"/>
            <w:gridSpan w:val="5"/>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钾：                    mg/L</w:t>
            </w:r>
          </w:p>
        </w:tc>
      </w:tr>
      <w:tr w:rsidR="00F970B3" w:rsidRPr="00F970B3" w:rsidTr="001066E6">
        <w:trPr>
          <w:jc w:val="center"/>
        </w:trPr>
        <w:tc>
          <w:tcPr>
            <w:tcW w:w="686" w:type="dxa"/>
            <w:vMerge/>
            <w:vAlign w:val="center"/>
          </w:tcPr>
          <w:p w:rsidR="00BD500A" w:rsidRPr="00F970B3" w:rsidRDefault="00BD500A" w:rsidP="00ED26A6">
            <w:pPr>
              <w:adjustRightInd w:val="0"/>
              <w:snapToGrid w:val="0"/>
              <w:jc w:val="center"/>
              <w:rPr>
                <w:rFonts w:ascii="仿宋_GB2312" w:eastAsia="仿宋_GB2312"/>
                <w:b/>
                <w:sz w:val="21"/>
                <w:szCs w:val="21"/>
              </w:rPr>
            </w:pPr>
          </w:p>
        </w:tc>
        <w:tc>
          <w:tcPr>
            <w:tcW w:w="3792" w:type="dxa"/>
            <w:gridSpan w:val="9"/>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地热平均水温：        ℃</w:t>
            </w:r>
          </w:p>
        </w:tc>
        <w:tc>
          <w:tcPr>
            <w:tcW w:w="797" w:type="dxa"/>
            <w:vMerge/>
            <w:vAlign w:val="center"/>
          </w:tcPr>
          <w:p w:rsidR="00BD500A" w:rsidRPr="00F970B3" w:rsidRDefault="00BD500A" w:rsidP="00ED26A6">
            <w:pPr>
              <w:adjustRightInd w:val="0"/>
              <w:snapToGrid w:val="0"/>
              <w:rPr>
                <w:rFonts w:ascii="仿宋_GB2312" w:eastAsia="仿宋_GB2312"/>
                <w:sz w:val="21"/>
                <w:szCs w:val="21"/>
              </w:rPr>
            </w:pPr>
          </w:p>
        </w:tc>
        <w:tc>
          <w:tcPr>
            <w:tcW w:w="3481" w:type="dxa"/>
            <w:gridSpan w:val="5"/>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其他微量元素：</w:t>
            </w:r>
          </w:p>
        </w:tc>
      </w:tr>
      <w:tr w:rsidR="001066E6" w:rsidRPr="00F970B3" w:rsidTr="001066E6">
        <w:trPr>
          <w:jc w:val="center"/>
        </w:trPr>
        <w:tc>
          <w:tcPr>
            <w:tcW w:w="686" w:type="dxa"/>
            <w:vMerge w:val="restart"/>
            <w:vAlign w:val="center"/>
          </w:tcPr>
          <w:p w:rsidR="001066E6" w:rsidRPr="00F970B3" w:rsidRDefault="001066E6" w:rsidP="00ED26A6">
            <w:pPr>
              <w:adjustRightInd w:val="0"/>
              <w:snapToGrid w:val="0"/>
              <w:jc w:val="center"/>
              <w:rPr>
                <w:rFonts w:ascii="仿宋_GB2312" w:eastAsia="仿宋_GB2312"/>
                <w:b/>
                <w:sz w:val="21"/>
                <w:szCs w:val="21"/>
              </w:rPr>
            </w:pPr>
            <w:r w:rsidRPr="00F970B3">
              <w:rPr>
                <w:rFonts w:ascii="仿宋_GB2312" w:eastAsia="仿宋_GB2312" w:hint="eastAsia"/>
                <w:b/>
                <w:sz w:val="21"/>
                <w:szCs w:val="21"/>
              </w:rPr>
              <w:t>开采情况</w:t>
            </w:r>
          </w:p>
          <w:p w:rsidR="001066E6" w:rsidRPr="00F970B3" w:rsidRDefault="001066E6" w:rsidP="00ED26A6">
            <w:pPr>
              <w:adjustRightInd w:val="0"/>
              <w:snapToGrid w:val="0"/>
              <w:jc w:val="center"/>
              <w:rPr>
                <w:rFonts w:ascii="仿宋_GB2312" w:eastAsia="仿宋_GB2312"/>
                <w:b/>
                <w:sz w:val="21"/>
                <w:szCs w:val="21"/>
              </w:rPr>
            </w:pPr>
          </w:p>
        </w:tc>
        <w:tc>
          <w:tcPr>
            <w:tcW w:w="1807" w:type="dxa"/>
            <w:gridSpan w:val="5"/>
            <w:vAlign w:val="center"/>
          </w:tcPr>
          <w:p w:rsidR="001066E6" w:rsidRPr="00F970B3" w:rsidRDefault="001066E6" w:rsidP="00ED26A6">
            <w:pPr>
              <w:adjustRightInd w:val="0"/>
              <w:snapToGrid w:val="0"/>
              <w:rPr>
                <w:rFonts w:ascii="仿宋_GB2312" w:eastAsia="仿宋_GB2312"/>
                <w:szCs w:val="21"/>
              </w:rPr>
            </w:pPr>
            <w:r w:rsidRPr="00F970B3">
              <w:rPr>
                <w:rFonts w:ascii="仿宋_GB2312" w:eastAsia="仿宋_GB2312" w:hint="eastAsia"/>
                <w:sz w:val="21"/>
                <w:szCs w:val="21"/>
              </w:rPr>
              <w:t xml:space="preserve">主要用途：                      </w:t>
            </w:r>
          </w:p>
        </w:tc>
        <w:tc>
          <w:tcPr>
            <w:tcW w:w="1985" w:type="dxa"/>
            <w:gridSpan w:val="4"/>
            <w:vAlign w:val="center"/>
          </w:tcPr>
          <w:p w:rsidR="001066E6" w:rsidRPr="00F970B3" w:rsidRDefault="007F4E45" w:rsidP="00ED26A6">
            <w:pPr>
              <w:adjustRightInd w:val="0"/>
              <w:snapToGrid w:val="0"/>
              <w:rPr>
                <w:rFonts w:ascii="仿宋_GB2312" w:eastAsia="仿宋_GB2312"/>
                <w:sz w:val="21"/>
                <w:szCs w:val="21"/>
              </w:rPr>
            </w:pPr>
            <w:r w:rsidRPr="007F4E45">
              <w:rPr>
                <w:rFonts w:ascii="仿宋_GB2312" w:eastAsia="仿宋_GB2312" w:hint="eastAsia"/>
                <w:sz w:val="21"/>
                <w:szCs w:val="21"/>
              </w:rPr>
              <w:t>可利用情况</w:t>
            </w:r>
            <w:r w:rsidR="001066E6" w:rsidRPr="00F970B3">
              <w:rPr>
                <w:rFonts w:ascii="仿宋_GB2312" w:eastAsia="仿宋_GB2312" w:hint="eastAsia"/>
                <w:sz w:val="21"/>
                <w:szCs w:val="21"/>
              </w:rPr>
              <w:t>：</w:t>
            </w:r>
          </w:p>
        </w:tc>
        <w:tc>
          <w:tcPr>
            <w:tcW w:w="797" w:type="dxa"/>
            <w:vMerge/>
            <w:vAlign w:val="center"/>
          </w:tcPr>
          <w:p w:rsidR="001066E6" w:rsidRPr="00F970B3" w:rsidRDefault="001066E6" w:rsidP="00ED26A6">
            <w:pPr>
              <w:adjustRightInd w:val="0"/>
              <w:snapToGrid w:val="0"/>
              <w:rPr>
                <w:rFonts w:ascii="仿宋_GB2312" w:eastAsia="仿宋_GB2312"/>
                <w:sz w:val="21"/>
                <w:szCs w:val="21"/>
              </w:rPr>
            </w:pPr>
          </w:p>
        </w:tc>
        <w:tc>
          <w:tcPr>
            <w:tcW w:w="3481" w:type="dxa"/>
            <w:gridSpan w:val="5"/>
            <w:vAlign w:val="center"/>
          </w:tcPr>
          <w:p w:rsidR="001066E6" w:rsidRPr="00F970B3" w:rsidRDefault="001066E6" w:rsidP="00ED26A6">
            <w:pPr>
              <w:adjustRightInd w:val="0"/>
              <w:snapToGrid w:val="0"/>
              <w:rPr>
                <w:rFonts w:ascii="仿宋_GB2312" w:eastAsia="仿宋_GB2312"/>
                <w:sz w:val="21"/>
                <w:szCs w:val="21"/>
              </w:rPr>
            </w:pPr>
            <w:r w:rsidRPr="00F970B3">
              <w:rPr>
                <w:rFonts w:ascii="仿宋_GB2312" w:eastAsia="仿宋_GB2312" w:hint="eastAsia"/>
                <w:sz w:val="21"/>
                <w:szCs w:val="21"/>
              </w:rPr>
              <w:t>水质类型：</w:t>
            </w:r>
          </w:p>
        </w:tc>
      </w:tr>
      <w:tr w:rsidR="001066E6" w:rsidRPr="00F970B3" w:rsidTr="001066E6">
        <w:trPr>
          <w:jc w:val="center"/>
        </w:trPr>
        <w:tc>
          <w:tcPr>
            <w:tcW w:w="686" w:type="dxa"/>
            <w:vMerge/>
            <w:vAlign w:val="center"/>
          </w:tcPr>
          <w:p w:rsidR="001066E6" w:rsidRPr="00F970B3" w:rsidRDefault="001066E6" w:rsidP="00ED26A6">
            <w:pPr>
              <w:adjustRightInd w:val="0"/>
              <w:snapToGrid w:val="0"/>
              <w:jc w:val="center"/>
              <w:rPr>
                <w:rFonts w:ascii="仿宋_GB2312" w:eastAsia="仿宋_GB2312"/>
                <w:b/>
                <w:sz w:val="21"/>
                <w:szCs w:val="21"/>
              </w:rPr>
            </w:pPr>
          </w:p>
        </w:tc>
        <w:tc>
          <w:tcPr>
            <w:tcW w:w="1807" w:type="dxa"/>
            <w:gridSpan w:val="5"/>
            <w:vAlign w:val="center"/>
          </w:tcPr>
          <w:p w:rsidR="001066E6" w:rsidRPr="00F970B3" w:rsidRDefault="001066E6" w:rsidP="001066E6">
            <w:pPr>
              <w:adjustRightInd w:val="0"/>
              <w:snapToGrid w:val="0"/>
              <w:rPr>
                <w:rFonts w:ascii="仿宋_GB2312" w:eastAsia="仿宋_GB2312"/>
                <w:szCs w:val="21"/>
              </w:rPr>
            </w:pPr>
            <w:r w:rsidRPr="00F970B3">
              <w:rPr>
                <w:rFonts w:ascii="仿宋_GB2312" w:eastAsia="仿宋_GB2312" w:hint="eastAsia"/>
                <w:sz w:val="21"/>
                <w:szCs w:val="21"/>
              </w:rPr>
              <w:t>生产井数：</w:t>
            </w:r>
            <w:r>
              <w:rPr>
                <w:rFonts w:ascii="仿宋_GB2312" w:eastAsia="仿宋_GB2312" w:hint="eastAsia"/>
                <w:sz w:val="21"/>
                <w:szCs w:val="21"/>
              </w:rPr>
              <w:t xml:space="preserve"> </w:t>
            </w:r>
            <w:r w:rsidRPr="00F970B3">
              <w:rPr>
                <w:rFonts w:ascii="仿宋_GB2312" w:eastAsia="仿宋_GB2312" w:hint="eastAsia"/>
                <w:sz w:val="21"/>
                <w:szCs w:val="21"/>
              </w:rPr>
              <w:t xml:space="preserve"> 口</w:t>
            </w:r>
          </w:p>
        </w:tc>
        <w:tc>
          <w:tcPr>
            <w:tcW w:w="1985" w:type="dxa"/>
            <w:gridSpan w:val="4"/>
            <w:vAlign w:val="center"/>
          </w:tcPr>
          <w:p w:rsidR="001066E6" w:rsidRPr="00F970B3" w:rsidRDefault="001066E6" w:rsidP="001066E6">
            <w:pPr>
              <w:adjustRightInd w:val="0"/>
              <w:snapToGrid w:val="0"/>
              <w:rPr>
                <w:rFonts w:ascii="仿宋_GB2312" w:eastAsia="仿宋_GB2312"/>
                <w:sz w:val="21"/>
                <w:szCs w:val="21"/>
              </w:rPr>
            </w:pPr>
            <w:r w:rsidRPr="00F970B3">
              <w:rPr>
                <w:rFonts w:ascii="仿宋_GB2312" w:eastAsia="仿宋_GB2312" w:hint="eastAsia"/>
                <w:sz w:val="21"/>
                <w:szCs w:val="21"/>
              </w:rPr>
              <w:t>井深：</w:t>
            </w:r>
            <w:r>
              <w:rPr>
                <w:rFonts w:ascii="仿宋_GB2312" w:eastAsia="仿宋_GB2312" w:hint="eastAsia"/>
                <w:sz w:val="21"/>
                <w:szCs w:val="21"/>
              </w:rPr>
              <w:t xml:space="preserve">  </w:t>
            </w:r>
            <w:r w:rsidRPr="00F970B3">
              <w:rPr>
                <w:rFonts w:ascii="仿宋_GB2312" w:eastAsia="仿宋_GB2312" w:hint="eastAsia"/>
                <w:sz w:val="21"/>
                <w:szCs w:val="21"/>
              </w:rPr>
              <w:t>m</w:t>
            </w:r>
          </w:p>
        </w:tc>
        <w:tc>
          <w:tcPr>
            <w:tcW w:w="797" w:type="dxa"/>
            <w:vMerge w:val="restart"/>
            <w:vAlign w:val="center"/>
          </w:tcPr>
          <w:p w:rsidR="001066E6" w:rsidRPr="00F970B3" w:rsidRDefault="001066E6" w:rsidP="001066E6">
            <w:pPr>
              <w:adjustRightInd w:val="0"/>
              <w:snapToGrid w:val="0"/>
              <w:rPr>
                <w:rFonts w:ascii="仿宋_GB2312" w:eastAsia="仿宋_GB2312"/>
                <w:sz w:val="21"/>
                <w:szCs w:val="21"/>
              </w:rPr>
            </w:pPr>
            <w:r>
              <w:rPr>
                <w:rFonts w:ascii="仿宋_GB2312" w:eastAsia="仿宋_GB2312" w:hint="eastAsia"/>
                <w:b/>
                <w:sz w:val="21"/>
                <w:szCs w:val="21"/>
              </w:rPr>
              <w:t>出资情况</w:t>
            </w:r>
          </w:p>
        </w:tc>
        <w:tc>
          <w:tcPr>
            <w:tcW w:w="3481" w:type="dxa"/>
            <w:gridSpan w:val="5"/>
            <w:vMerge w:val="restart"/>
            <w:vAlign w:val="center"/>
          </w:tcPr>
          <w:p w:rsidR="001066E6" w:rsidRPr="00F970B3" w:rsidRDefault="001066E6" w:rsidP="00ED26A6">
            <w:pPr>
              <w:adjustRightInd w:val="0"/>
              <w:snapToGrid w:val="0"/>
              <w:rPr>
                <w:rFonts w:ascii="仿宋_GB2312" w:eastAsia="仿宋_GB2312"/>
                <w:sz w:val="21"/>
                <w:szCs w:val="21"/>
              </w:rPr>
            </w:pPr>
            <w:r>
              <w:rPr>
                <w:rFonts w:ascii="仿宋_GB2312" w:eastAsia="仿宋_GB2312" w:hint="eastAsia"/>
                <w:sz w:val="21"/>
                <w:szCs w:val="21"/>
              </w:rPr>
              <w:t>出资性质：</w:t>
            </w:r>
          </w:p>
        </w:tc>
      </w:tr>
      <w:tr w:rsidR="001066E6" w:rsidRPr="00F970B3" w:rsidTr="001066E6">
        <w:trPr>
          <w:trHeight w:val="272"/>
          <w:jc w:val="center"/>
        </w:trPr>
        <w:tc>
          <w:tcPr>
            <w:tcW w:w="686" w:type="dxa"/>
            <w:vMerge/>
            <w:vAlign w:val="center"/>
          </w:tcPr>
          <w:p w:rsidR="001066E6" w:rsidRPr="00F970B3" w:rsidRDefault="001066E6" w:rsidP="00ED26A6">
            <w:pPr>
              <w:adjustRightInd w:val="0"/>
              <w:snapToGrid w:val="0"/>
              <w:jc w:val="center"/>
              <w:rPr>
                <w:rFonts w:ascii="仿宋_GB2312" w:eastAsia="仿宋_GB2312"/>
                <w:b/>
                <w:sz w:val="21"/>
                <w:szCs w:val="21"/>
              </w:rPr>
            </w:pPr>
          </w:p>
        </w:tc>
        <w:tc>
          <w:tcPr>
            <w:tcW w:w="3792" w:type="dxa"/>
            <w:gridSpan w:val="9"/>
            <w:vMerge w:val="restart"/>
            <w:vAlign w:val="center"/>
          </w:tcPr>
          <w:p w:rsidR="001066E6" w:rsidRPr="00F970B3" w:rsidRDefault="001066E6" w:rsidP="00ED26A6">
            <w:pPr>
              <w:adjustRightInd w:val="0"/>
              <w:snapToGrid w:val="0"/>
              <w:rPr>
                <w:rFonts w:ascii="仿宋_GB2312" w:eastAsia="仿宋_GB2312"/>
                <w:sz w:val="21"/>
                <w:szCs w:val="21"/>
              </w:rPr>
            </w:pPr>
            <w:r w:rsidRPr="00F970B3">
              <w:rPr>
                <w:rFonts w:ascii="仿宋_GB2312" w:eastAsia="仿宋_GB2312" w:hint="eastAsia"/>
                <w:sz w:val="21"/>
                <w:szCs w:val="21"/>
              </w:rPr>
              <w:t xml:space="preserve">布井区面积：            </w:t>
            </w:r>
            <w:r w:rsidR="00E4094A">
              <w:rPr>
                <w:rFonts w:ascii="仿宋_GB2312" w:eastAsia="仿宋_GB2312" w:hint="eastAsia"/>
                <w:sz w:val="21"/>
                <w:szCs w:val="21"/>
              </w:rPr>
              <w:t>k</w:t>
            </w:r>
            <w:r w:rsidRPr="00F970B3">
              <w:rPr>
                <w:rFonts w:ascii="仿宋_GB2312" w:eastAsia="仿宋_GB2312" w:hint="eastAsia"/>
                <w:sz w:val="21"/>
                <w:szCs w:val="21"/>
              </w:rPr>
              <w:t>m</w:t>
            </w:r>
            <w:r w:rsidRPr="00F970B3">
              <w:rPr>
                <w:rFonts w:ascii="仿宋_GB2312" w:eastAsia="仿宋_GB2312" w:hint="eastAsia"/>
                <w:sz w:val="21"/>
                <w:szCs w:val="21"/>
                <w:vertAlign w:val="superscript"/>
              </w:rPr>
              <w:t>2</w:t>
            </w:r>
          </w:p>
          <w:p w:rsidR="001066E6" w:rsidRPr="00F970B3" w:rsidRDefault="001066E6" w:rsidP="00ED26A6">
            <w:pPr>
              <w:adjustRightInd w:val="0"/>
              <w:snapToGrid w:val="0"/>
              <w:rPr>
                <w:rFonts w:ascii="仿宋_GB2312" w:eastAsia="仿宋_GB2312"/>
                <w:sz w:val="21"/>
                <w:szCs w:val="21"/>
              </w:rPr>
            </w:pPr>
            <w:r w:rsidRPr="00F970B3">
              <w:rPr>
                <w:rFonts w:ascii="仿宋_GB2312" w:eastAsia="仿宋_GB2312" w:hint="eastAsia"/>
                <w:sz w:val="21"/>
                <w:szCs w:val="21"/>
              </w:rPr>
              <w:t xml:space="preserve">保护区面积：            </w:t>
            </w:r>
            <w:r w:rsidR="00E4094A">
              <w:rPr>
                <w:rFonts w:ascii="仿宋_GB2312" w:eastAsia="仿宋_GB2312" w:hint="eastAsia"/>
                <w:sz w:val="21"/>
                <w:szCs w:val="21"/>
              </w:rPr>
              <w:t>k</w:t>
            </w:r>
            <w:r w:rsidRPr="00F970B3">
              <w:rPr>
                <w:rFonts w:ascii="仿宋_GB2312" w:eastAsia="仿宋_GB2312" w:hint="eastAsia"/>
                <w:sz w:val="21"/>
                <w:szCs w:val="21"/>
              </w:rPr>
              <w:t>m</w:t>
            </w:r>
            <w:r w:rsidRPr="00F970B3">
              <w:rPr>
                <w:rFonts w:ascii="仿宋_GB2312" w:eastAsia="仿宋_GB2312" w:hint="eastAsia"/>
                <w:sz w:val="21"/>
                <w:szCs w:val="21"/>
                <w:vertAlign w:val="superscript"/>
              </w:rPr>
              <w:t>2</w:t>
            </w:r>
          </w:p>
        </w:tc>
        <w:tc>
          <w:tcPr>
            <w:tcW w:w="797" w:type="dxa"/>
            <w:vMerge/>
            <w:vAlign w:val="center"/>
          </w:tcPr>
          <w:p w:rsidR="001066E6" w:rsidRPr="00F970B3" w:rsidRDefault="001066E6" w:rsidP="00ED26A6">
            <w:pPr>
              <w:adjustRightInd w:val="0"/>
              <w:snapToGrid w:val="0"/>
              <w:rPr>
                <w:rFonts w:ascii="仿宋_GB2312" w:eastAsia="仿宋_GB2312"/>
                <w:sz w:val="21"/>
                <w:szCs w:val="21"/>
              </w:rPr>
            </w:pPr>
          </w:p>
        </w:tc>
        <w:tc>
          <w:tcPr>
            <w:tcW w:w="3481" w:type="dxa"/>
            <w:gridSpan w:val="5"/>
            <w:vMerge/>
            <w:vAlign w:val="center"/>
          </w:tcPr>
          <w:p w:rsidR="001066E6" w:rsidRPr="00F970B3" w:rsidRDefault="001066E6" w:rsidP="00ED26A6">
            <w:pPr>
              <w:adjustRightInd w:val="0"/>
              <w:snapToGrid w:val="0"/>
              <w:rPr>
                <w:rFonts w:ascii="仿宋_GB2312" w:eastAsia="仿宋_GB2312"/>
                <w:sz w:val="21"/>
                <w:szCs w:val="21"/>
              </w:rPr>
            </w:pPr>
          </w:p>
        </w:tc>
      </w:tr>
      <w:tr w:rsidR="00F970B3" w:rsidRPr="00F970B3" w:rsidTr="001066E6">
        <w:trPr>
          <w:jc w:val="center"/>
        </w:trPr>
        <w:tc>
          <w:tcPr>
            <w:tcW w:w="686" w:type="dxa"/>
            <w:vMerge/>
            <w:vAlign w:val="center"/>
          </w:tcPr>
          <w:p w:rsidR="00BD500A" w:rsidRPr="00F970B3" w:rsidRDefault="00BD500A" w:rsidP="00ED26A6">
            <w:pPr>
              <w:adjustRightInd w:val="0"/>
              <w:snapToGrid w:val="0"/>
              <w:jc w:val="center"/>
              <w:rPr>
                <w:rFonts w:ascii="仿宋_GB2312" w:eastAsia="仿宋_GB2312"/>
                <w:b/>
                <w:sz w:val="21"/>
                <w:szCs w:val="21"/>
              </w:rPr>
            </w:pPr>
          </w:p>
        </w:tc>
        <w:tc>
          <w:tcPr>
            <w:tcW w:w="3792" w:type="dxa"/>
            <w:gridSpan w:val="9"/>
            <w:vMerge/>
            <w:vAlign w:val="center"/>
          </w:tcPr>
          <w:p w:rsidR="00BD500A" w:rsidRPr="00F970B3" w:rsidRDefault="00BD500A" w:rsidP="00ED26A6">
            <w:pPr>
              <w:adjustRightInd w:val="0"/>
              <w:snapToGrid w:val="0"/>
              <w:rPr>
                <w:rFonts w:ascii="仿宋_GB2312" w:eastAsia="仿宋_GB2312"/>
                <w:sz w:val="21"/>
                <w:szCs w:val="21"/>
              </w:rPr>
            </w:pPr>
          </w:p>
        </w:tc>
        <w:tc>
          <w:tcPr>
            <w:tcW w:w="797" w:type="dxa"/>
            <w:vMerge/>
            <w:vAlign w:val="center"/>
          </w:tcPr>
          <w:p w:rsidR="00BD500A" w:rsidRPr="00F970B3" w:rsidRDefault="00BD500A" w:rsidP="00ED26A6">
            <w:pPr>
              <w:adjustRightInd w:val="0"/>
              <w:snapToGrid w:val="0"/>
              <w:rPr>
                <w:rFonts w:ascii="仿宋_GB2312" w:eastAsia="仿宋_GB2312"/>
                <w:sz w:val="21"/>
                <w:szCs w:val="21"/>
              </w:rPr>
            </w:pPr>
          </w:p>
        </w:tc>
        <w:tc>
          <w:tcPr>
            <w:tcW w:w="3481" w:type="dxa"/>
            <w:gridSpan w:val="5"/>
            <w:vAlign w:val="center"/>
          </w:tcPr>
          <w:p w:rsidR="00BD500A" w:rsidRPr="00F970B3" w:rsidRDefault="001066E6" w:rsidP="00ED26A6">
            <w:pPr>
              <w:adjustRightInd w:val="0"/>
              <w:snapToGrid w:val="0"/>
              <w:rPr>
                <w:rFonts w:ascii="仿宋_GB2312" w:eastAsia="仿宋_GB2312"/>
                <w:sz w:val="21"/>
                <w:szCs w:val="21"/>
              </w:rPr>
            </w:pPr>
            <w:r>
              <w:rPr>
                <w:rFonts w:ascii="仿宋_GB2312" w:eastAsia="仿宋_GB2312" w:hint="eastAsia"/>
                <w:sz w:val="21"/>
                <w:szCs w:val="21"/>
              </w:rPr>
              <w:t>国家出资</w:t>
            </w:r>
            <w:r w:rsidRPr="00F970B3">
              <w:rPr>
                <w:rFonts w:ascii="仿宋_GB2312" w:eastAsia="仿宋_GB2312" w:hint="eastAsia"/>
                <w:sz w:val="21"/>
                <w:szCs w:val="21"/>
              </w:rPr>
              <w:t>：</w:t>
            </w:r>
            <w:r>
              <w:rPr>
                <w:rFonts w:ascii="仿宋_GB2312" w:eastAsia="仿宋_GB2312" w:hint="eastAsia"/>
                <w:sz w:val="21"/>
                <w:szCs w:val="21"/>
              </w:rPr>
              <w:t xml:space="preserve">     万元</w:t>
            </w:r>
          </w:p>
        </w:tc>
      </w:tr>
      <w:tr w:rsidR="00FC0C51" w:rsidRPr="00F970B3" w:rsidTr="001066E6">
        <w:trPr>
          <w:jc w:val="center"/>
        </w:trPr>
        <w:tc>
          <w:tcPr>
            <w:tcW w:w="686" w:type="dxa"/>
            <w:vMerge w:val="restart"/>
            <w:vAlign w:val="center"/>
          </w:tcPr>
          <w:p w:rsidR="00FC0C51" w:rsidRPr="00F970B3" w:rsidRDefault="00FC0C51" w:rsidP="00ED26A6">
            <w:pPr>
              <w:adjustRightInd w:val="0"/>
              <w:snapToGrid w:val="0"/>
              <w:jc w:val="center"/>
              <w:rPr>
                <w:rFonts w:ascii="仿宋_GB2312" w:eastAsia="仿宋_GB2312"/>
                <w:sz w:val="21"/>
                <w:szCs w:val="21"/>
              </w:rPr>
            </w:pPr>
            <w:r w:rsidRPr="00F970B3">
              <w:rPr>
                <w:rFonts w:ascii="仿宋_GB2312" w:eastAsia="仿宋_GB2312" w:hint="eastAsia"/>
                <w:sz w:val="21"/>
                <w:szCs w:val="21"/>
              </w:rPr>
              <w:t>资源量估算</w:t>
            </w:r>
          </w:p>
        </w:tc>
        <w:tc>
          <w:tcPr>
            <w:tcW w:w="3792" w:type="dxa"/>
            <w:gridSpan w:val="9"/>
            <w:vAlign w:val="center"/>
          </w:tcPr>
          <w:p w:rsidR="00FC0C51" w:rsidRPr="00F970B3" w:rsidRDefault="00FC0C51" w:rsidP="00ED26A6">
            <w:pPr>
              <w:adjustRightInd w:val="0"/>
              <w:snapToGrid w:val="0"/>
              <w:rPr>
                <w:rFonts w:ascii="仿宋_GB2312" w:eastAsia="仿宋_GB2312"/>
                <w:szCs w:val="21"/>
              </w:rPr>
            </w:pPr>
            <w:r w:rsidRPr="00F970B3">
              <w:rPr>
                <w:rFonts w:ascii="仿宋_GB2312" w:eastAsia="仿宋_GB2312" w:hint="eastAsia"/>
                <w:sz w:val="21"/>
                <w:szCs w:val="21"/>
              </w:rPr>
              <w:t>区域坐标：</w:t>
            </w:r>
          </w:p>
        </w:tc>
        <w:tc>
          <w:tcPr>
            <w:tcW w:w="4278" w:type="dxa"/>
            <w:gridSpan w:val="6"/>
            <w:vAlign w:val="center"/>
          </w:tcPr>
          <w:p w:rsidR="00FC0C51" w:rsidRPr="00F970B3" w:rsidRDefault="00DD3382" w:rsidP="00ED26A6">
            <w:pPr>
              <w:adjustRightInd w:val="0"/>
              <w:snapToGrid w:val="0"/>
              <w:rPr>
                <w:rFonts w:ascii="仿宋_GB2312" w:eastAsia="仿宋_GB2312"/>
                <w:sz w:val="21"/>
                <w:szCs w:val="21"/>
              </w:rPr>
            </w:pPr>
            <w:r w:rsidRPr="00DD3382">
              <w:rPr>
                <w:rFonts w:ascii="仿宋_GB2312" w:eastAsia="仿宋_GB2312" w:hint="eastAsia"/>
                <w:sz w:val="21"/>
                <w:szCs w:val="21"/>
              </w:rPr>
              <w:t>资源量估算范围</w:t>
            </w:r>
            <w:r w:rsidR="00FC0C51" w:rsidRPr="00F970B3">
              <w:rPr>
                <w:rFonts w:ascii="仿宋_GB2312" w:eastAsia="仿宋_GB2312" w:hint="eastAsia"/>
                <w:sz w:val="21"/>
                <w:szCs w:val="21"/>
              </w:rPr>
              <w:t>拐点坐标：</w:t>
            </w:r>
          </w:p>
        </w:tc>
      </w:tr>
      <w:tr w:rsidR="00F970B3" w:rsidRPr="00F970B3" w:rsidTr="00ED26A6">
        <w:trPr>
          <w:jc w:val="center"/>
        </w:trPr>
        <w:tc>
          <w:tcPr>
            <w:tcW w:w="686" w:type="dxa"/>
            <w:vMerge/>
            <w:vAlign w:val="center"/>
          </w:tcPr>
          <w:p w:rsidR="00BD500A" w:rsidRPr="00F970B3" w:rsidRDefault="00BD500A" w:rsidP="00ED26A6">
            <w:pPr>
              <w:adjustRightInd w:val="0"/>
              <w:snapToGrid w:val="0"/>
              <w:rPr>
                <w:rFonts w:ascii="仿宋_GB2312" w:eastAsia="仿宋_GB2312"/>
                <w:sz w:val="21"/>
                <w:szCs w:val="21"/>
              </w:rPr>
            </w:pPr>
          </w:p>
        </w:tc>
        <w:tc>
          <w:tcPr>
            <w:tcW w:w="2690" w:type="dxa"/>
            <w:gridSpan w:val="7"/>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最低标高：</w:t>
            </w:r>
          </w:p>
        </w:tc>
        <w:tc>
          <w:tcPr>
            <w:tcW w:w="2690" w:type="dxa"/>
            <w:gridSpan w:val="4"/>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最高标高：</w:t>
            </w:r>
          </w:p>
        </w:tc>
        <w:tc>
          <w:tcPr>
            <w:tcW w:w="2690" w:type="dxa"/>
            <w:gridSpan w:val="4"/>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估算面积：</w:t>
            </w:r>
          </w:p>
        </w:tc>
      </w:tr>
      <w:tr w:rsidR="00A47D13" w:rsidRPr="00F970B3" w:rsidTr="00F77AC6">
        <w:trPr>
          <w:jc w:val="center"/>
        </w:trPr>
        <w:tc>
          <w:tcPr>
            <w:tcW w:w="686" w:type="dxa"/>
            <w:vMerge/>
            <w:vAlign w:val="center"/>
          </w:tcPr>
          <w:p w:rsidR="00A47D13" w:rsidRPr="00F970B3" w:rsidRDefault="00A47D13" w:rsidP="00ED26A6">
            <w:pPr>
              <w:adjustRightInd w:val="0"/>
              <w:snapToGrid w:val="0"/>
              <w:rPr>
                <w:rFonts w:ascii="仿宋_GB2312" w:eastAsia="仿宋_GB2312"/>
                <w:szCs w:val="21"/>
              </w:rPr>
            </w:pPr>
          </w:p>
        </w:tc>
        <w:tc>
          <w:tcPr>
            <w:tcW w:w="8070" w:type="dxa"/>
            <w:gridSpan w:val="15"/>
            <w:vAlign w:val="center"/>
          </w:tcPr>
          <w:p w:rsidR="00A47D13" w:rsidRPr="00F970B3" w:rsidRDefault="00A47D13" w:rsidP="00A47D13">
            <w:pPr>
              <w:adjustRightInd w:val="0"/>
              <w:snapToGrid w:val="0"/>
              <w:jc w:val="center"/>
              <w:rPr>
                <w:rFonts w:ascii="仿宋_GB2312" w:eastAsia="仿宋_GB2312"/>
                <w:szCs w:val="21"/>
              </w:rPr>
            </w:pPr>
            <w:r>
              <w:rPr>
                <w:rFonts w:ascii="仿宋_GB2312" w:eastAsia="仿宋_GB2312" w:hint="eastAsia"/>
                <w:szCs w:val="21"/>
              </w:rPr>
              <w:t>矿产资源储量估算基准日：    年   月   日</w:t>
            </w:r>
          </w:p>
        </w:tc>
      </w:tr>
      <w:tr w:rsidR="00F970B3" w:rsidRPr="00F970B3" w:rsidTr="00ED26A6">
        <w:trPr>
          <w:jc w:val="center"/>
        </w:trPr>
        <w:tc>
          <w:tcPr>
            <w:tcW w:w="686" w:type="dxa"/>
            <w:vMerge/>
            <w:vAlign w:val="center"/>
          </w:tcPr>
          <w:p w:rsidR="00BD500A" w:rsidRPr="00F970B3" w:rsidRDefault="00BD500A" w:rsidP="00ED26A6">
            <w:pPr>
              <w:adjustRightInd w:val="0"/>
              <w:snapToGrid w:val="0"/>
              <w:rPr>
                <w:rFonts w:ascii="仿宋_GB2312" w:eastAsia="仿宋_GB2312"/>
                <w:sz w:val="21"/>
                <w:szCs w:val="21"/>
              </w:rPr>
            </w:pPr>
          </w:p>
        </w:tc>
        <w:tc>
          <w:tcPr>
            <w:tcW w:w="864" w:type="dxa"/>
            <w:gridSpan w:val="2"/>
            <w:vAlign w:val="center"/>
          </w:tcPr>
          <w:p w:rsidR="00BD500A" w:rsidRPr="00F970B3" w:rsidRDefault="00BD500A" w:rsidP="00ED26A6">
            <w:pPr>
              <w:adjustRightInd w:val="0"/>
              <w:snapToGrid w:val="0"/>
              <w:jc w:val="center"/>
              <w:rPr>
                <w:rFonts w:ascii="仿宋_GB2312" w:eastAsia="仿宋_GB2312"/>
                <w:b/>
                <w:sz w:val="18"/>
                <w:szCs w:val="18"/>
              </w:rPr>
            </w:pPr>
            <w:r w:rsidRPr="00F970B3">
              <w:rPr>
                <w:rFonts w:ascii="仿宋_GB2312" w:eastAsia="仿宋_GB2312" w:hint="eastAsia"/>
                <w:b/>
                <w:sz w:val="18"/>
                <w:szCs w:val="18"/>
              </w:rPr>
              <w:t>矿产名称</w:t>
            </w:r>
          </w:p>
        </w:tc>
        <w:tc>
          <w:tcPr>
            <w:tcW w:w="721" w:type="dxa"/>
            <w:gridSpan w:val="2"/>
            <w:vAlign w:val="center"/>
          </w:tcPr>
          <w:p w:rsidR="00BD500A" w:rsidRPr="00F970B3" w:rsidRDefault="00BD500A" w:rsidP="00ED26A6">
            <w:pPr>
              <w:adjustRightInd w:val="0"/>
              <w:snapToGrid w:val="0"/>
              <w:jc w:val="center"/>
              <w:rPr>
                <w:rFonts w:ascii="仿宋_GB2312" w:eastAsia="仿宋_GB2312"/>
                <w:b/>
                <w:sz w:val="18"/>
                <w:szCs w:val="18"/>
              </w:rPr>
            </w:pPr>
            <w:r w:rsidRPr="00F970B3">
              <w:rPr>
                <w:rFonts w:ascii="仿宋_GB2312" w:eastAsia="仿宋_GB2312" w:hint="eastAsia"/>
                <w:b/>
                <w:sz w:val="18"/>
                <w:szCs w:val="18"/>
              </w:rPr>
              <w:t>储量级别</w:t>
            </w:r>
          </w:p>
        </w:tc>
        <w:tc>
          <w:tcPr>
            <w:tcW w:w="1094" w:type="dxa"/>
            <w:gridSpan w:val="2"/>
            <w:vAlign w:val="center"/>
          </w:tcPr>
          <w:p w:rsidR="00BD500A" w:rsidRPr="00F970B3" w:rsidRDefault="00BD500A" w:rsidP="00ED26A6">
            <w:pPr>
              <w:adjustRightInd w:val="0"/>
              <w:snapToGrid w:val="0"/>
              <w:jc w:val="center"/>
              <w:rPr>
                <w:rFonts w:ascii="仿宋_GB2312" w:eastAsia="仿宋_GB2312"/>
                <w:b/>
                <w:sz w:val="18"/>
                <w:szCs w:val="18"/>
              </w:rPr>
            </w:pPr>
            <w:r w:rsidRPr="00F970B3">
              <w:rPr>
                <w:rFonts w:ascii="仿宋_GB2312" w:eastAsia="仿宋_GB2312" w:hint="eastAsia"/>
                <w:b/>
                <w:sz w:val="18"/>
                <w:szCs w:val="18"/>
              </w:rPr>
              <w:t>允许开采量（m</w:t>
            </w:r>
            <w:r w:rsidRPr="00F970B3">
              <w:rPr>
                <w:rFonts w:ascii="仿宋_GB2312" w:eastAsia="仿宋_GB2312" w:hint="eastAsia"/>
                <w:b/>
                <w:sz w:val="18"/>
                <w:szCs w:val="18"/>
                <w:vertAlign w:val="superscript"/>
              </w:rPr>
              <w:t>3</w:t>
            </w:r>
            <w:r w:rsidRPr="00F970B3">
              <w:rPr>
                <w:rFonts w:ascii="仿宋_GB2312" w:eastAsia="仿宋_GB2312" w:hint="eastAsia"/>
                <w:b/>
                <w:sz w:val="18"/>
                <w:szCs w:val="18"/>
              </w:rPr>
              <w:t>/d）</w:t>
            </w:r>
          </w:p>
        </w:tc>
        <w:tc>
          <w:tcPr>
            <w:tcW w:w="1094" w:type="dxa"/>
            <w:gridSpan w:val="2"/>
            <w:vAlign w:val="center"/>
          </w:tcPr>
          <w:p w:rsidR="00BD500A" w:rsidRPr="00F970B3" w:rsidRDefault="00BD500A" w:rsidP="00ED26A6">
            <w:pPr>
              <w:adjustRightInd w:val="0"/>
              <w:snapToGrid w:val="0"/>
              <w:jc w:val="center"/>
              <w:rPr>
                <w:rFonts w:ascii="仿宋_GB2312" w:eastAsia="仿宋_GB2312"/>
                <w:b/>
                <w:sz w:val="18"/>
                <w:szCs w:val="18"/>
              </w:rPr>
            </w:pPr>
            <w:r w:rsidRPr="00F970B3">
              <w:rPr>
                <w:rFonts w:ascii="仿宋_GB2312" w:eastAsia="仿宋_GB2312" w:hint="eastAsia"/>
                <w:b/>
                <w:sz w:val="18"/>
                <w:szCs w:val="18"/>
              </w:rPr>
              <w:t>储存量</w:t>
            </w:r>
          </w:p>
          <w:p w:rsidR="00BD500A" w:rsidRPr="00F970B3" w:rsidRDefault="00BD500A" w:rsidP="00ED26A6">
            <w:pPr>
              <w:adjustRightInd w:val="0"/>
              <w:snapToGrid w:val="0"/>
              <w:jc w:val="center"/>
              <w:rPr>
                <w:rFonts w:ascii="仿宋_GB2312" w:eastAsia="仿宋_GB2312"/>
                <w:b/>
                <w:sz w:val="18"/>
                <w:szCs w:val="18"/>
              </w:rPr>
            </w:pPr>
            <w:r w:rsidRPr="00F970B3">
              <w:rPr>
                <w:rFonts w:ascii="仿宋_GB2312" w:eastAsia="仿宋_GB2312" w:hint="eastAsia"/>
                <w:b/>
                <w:sz w:val="18"/>
                <w:szCs w:val="18"/>
              </w:rPr>
              <w:t>（m</w:t>
            </w:r>
            <w:r w:rsidRPr="00F970B3">
              <w:rPr>
                <w:rFonts w:ascii="仿宋_GB2312" w:eastAsia="仿宋_GB2312" w:hint="eastAsia"/>
                <w:b/>
                <w:sz w:val="18"/>
                <w:szCs w:val="18"/>
                <w:vertAlign w:val="superscript"/>
              </w:rPr>
              <w:t>3</w:t>
            </w:r>
            <w:r w:rsidRPr="00F970B3">
              <w:rPr>
                <w:rFonts w:ascii="仿宋_GB2312" w:eastAsia="仿宋_GB2312" w:hint="eastAsia"/>
                <w:b/>
                <w:sz w:val="18"/>
                <w:szCs w:val="18"/>
              </w:rPr>
              <w:t>/d）</w:t>
            </w:r>
          </w:p>
        </w:tc>
        <w:tc>
          <w:tcPr>
            <w:tcW w:w="816" w:type="dxa"/>
            <w:gridSpan w:val="2"/>
            <w:vAlign w:val="center"/>
          </w:tcPr>
          <w:p w:rsidR="00BD500A" w:rsidRPr="00F970B3" w:rsidRDefault="00BD500A" w:rsidP="00ED26A6">
            <w:pPr>
              <w:adjustRightInd w:val="0"/>
              <w:snapToGrid w:val="0"/>
              <w:jc w:val="center"/>
              <w:rPr>
                <w:rFonts w:ascii="仿宋_GB2312" w:eastAsia="仿宋_GB2312"/>
                <w:b/>
                <w:sz w:val="18"/>
                <w:szCs w:val="18"/>
              </w:rPr>
            </w:pPr>
            <w:r w:rsidRPr="00F970B3">
              <w:rPr>
                <w:rFonts w:ascii="仿宋_GB2312" w:eastAsia="仿宋_GB2312" w:hint="eastAsia"/>
                <w:b/>
                <w:sz w:val="18"/>
                <w:szCs w:val="18"/>
              </w:rPr>
              <w:t>热量</w:t>
            </w:r>
          </w:p>
          <w:p w:rsidR="00BD500A" w:rsidRPr="00F970B3" w:rsidRDefault="00BD500A" w:rsidP="00ED26A6">
            <w:pPr>
              <w:adjustRightInd w:val="0"/>
              <w:snapToGrid w:val="0"/>
              <w:jc w:val="center"/>
              <w:rPr>
                <w:rFonts w:ascii="仿宋_GB2312" w:eastAsia="仿宋_GB2312"/>
                <w:b/>
                <w:sz w:val="18"/>
                <w:szCs w:val="18"/>
              </w:rPr>
            </w:pPr>
            <w:r w:rsidRPr="00F970B3">
              <w:rPr>
                <w:rFonts w:ascii="仿宋_GB2312" w:eastAsia="仿宋_GB2312" w:hint="eastAsia"/>
                <w:b/>
                <w:sz w:val="18"/>
                <w:szCs w:val="18"/>
              </w:rPr>
              <w:t>(10</w:t>
            </w:r>
            <w:r w:rsidRPr="00F970B3">
              <w:rPr>
                <w:rFonts w:ascii="仿宋_GB2312" w:eastAsia="仿宋_GB2312" w:hint="eastAsia"/>
                <w:b/>
                <w:sz w:val="18"/>
                <w:szCs w:val="18"/>
                <w:vertAlign w:val="superscript"/>
              </w:rPr>
              <w:t>3</w:t>
            </w:r>
            <w:r w:rsidRPr="00F970B3">
              <w:rPr>
                <w:rFonts w:ascii="仿宋_GB2312" w:eastAsia="仿宋_GB2312" w:hint="eastAsia"/>
                <w:b/>
                <w:sz w:val="18"/>
                <w:szCs w:val="18"/>
              </w:rPr>
              <w:t>千卡)</w:t>
            </w:r>
          </w:p>
        </w:tc>
        <w:tc>
          <w:tcPr>
            <w:tcW w:w="1094" w:type="dxa"/>
            <w:gridSpan w:val="2"/>
            <w:vAlign w:val="center"/>
          </w:tcPr>
          <w:p w:rsidR="00BD500A" w:rsidRPr="00F970B3" w:rsidRDefault="00BD500A" w:rsidP="00ED26A6">
            <w:pPr>
              <w:adjustRightInd w:val="0"/>
              <w:snapToGrid w:val="0"/>
              <w:jc w:val="center"/>
              <w:rPr>
                <w:rFonts w:ascii="仿宋_GB2312" w:eastAsia="仿宋_GB2312"/>
                <w:b/>
                <w:sz w:val="18"/>
                <w:szCs w:val="18"/>
              </w:rPr>
            </w:pPr>
            <w:r w:rsidRPr="00F970B3">
              <w:rPr>
                <w:rFonts w:ascii="仿宋_GB2312" w:eastAsia="仿宋_GB2312" w:hint="eastAsia"/>
                <w:b/>
                <w:sz w:val="18"/>
                <w:szCs w:val="18"/>
              </w:rPr>
              <w:t>热能</w:t>
            </w:r>
          </w:p>
          <w:p w:rsidR="00BD500A" w:rsidRPr="00F970B3" w:rsidRDefault="00BD500A" w:rsidP="00ED26A6">
            <w:pPr>
              <w:adjustRightInd w:val="0"/>
              <w:snapToGrid w:val="0"/>
              <w:jc w:val="center"/>
              <w:rPr>
                <w:rFonts w:ascii="仿宋_GB2312" w:eastAsia="仿宋_GB2312"/>
                <w:b/>
                <w:sz w:val="18"/>
                <w:szCs w:val="18"/>
              </w:rPr>
            </w:pPr>
            <w:r w:rsidRPr="00F970B3">
              <w:rPr>
                <w:rFonts w:ascii="仿宋_GB2312" w:eastAsia="仿宋_GB2312" w:hint="eastAsia"/>
                <w:b/>
                <w:sz w:val="18"/>
                <w:szCs w:val="18"/>
              </w:rPr>
              <w:t>(10</w:t>
            </w:r>
            <w:r w:rsidRPr="00F970B3">
              <w:rPr>
                <w:rFonts w:ascii="仿宋_GB2312" w:eastAsia="仿宋_GB2312" w:hint="eastAsia"/>
                <w:b/>
                <w:sz w:val="18"/>
                <w:szCs w:val="18"/>
                <w:vertAlign w:val="superscript"/>
              </w:rPr>
              <w:t>3</w:t>
            </w:r>
            <w:r w:rsidRPr="00F970B3">
              <w:rPr>
                <w:rFonts w:ascii="仿宋_GB2312" w:eastAsia="仿宋_GB2312" w:hint="eastAsia"/>
                <w:b/>
                <w:sz w:val="18"/>
                <w:szCs w:val="18"/>
              </w:rPr>
              <w:t>千瓦)</w:t>
            </w:r>
          </w:p>
        </w:tc>
        <w:tc>
          <w:tcPr>
            <w:tcW w:w="1095" w:type="dxa"/>
            <w:gridSpan w:val="2"/>
            <w:vAlign w:val="center"/>
          </w:tcPr>
          <w:p w:rsidR="00BD500A" w:rsidRPr="00F970B3" w:rsidRDefault="00BD500A" w:rsidP="00ED26A6">
            <w:pPr>
              <w:adjustRightInd w:val="0"/>
              <w:snapToGrid w:val="0"/>
              <w:jc w:val="center"/>
              <w:rPr>
                <w:rFonts w:ascii="仿宋_GB2312" w:eastAsia="仿宋_GB2312"/>
                <w:b/>
                <w:sz w:val="18"/>
                <w:szCs w:val="18"/>
              </w:rPr>
            </w:pPr>
            <w:r w:rsidRPr="00F970B3">
              <w:rPr>
                <w:rFonts w:ascii="仿宋_GB2312" w:eastAsia="仿宋_GB2312" w:hint="eastAsia"/>
                <w:b/>
                <w:sz w:val="18"/>
                <w:szCs w:val="18"/>
              </w:rPr>
              <w:t>电能</w:t>
            </w:r>
          </w:p>
          <w:p w:rsidR="00BD500A" w:rsidRPr="00F970B3" w:rsidRDefault="00BD500A" w:rsidP="00ED26A6">
            <w:pPr>
              <w:adjustRightInd w:val="0"/>
              <w:snapToGrid w:val="0"/>
              <w:jc w:val="center"/>
              <w:rPr>
                <w:rFonts w:ascii="仿宋_GB2312" w:eastAsia="仿宋_GB2312"/>
                <w:b/>
                <w:sz w:val="18"/>
                <w:szCs w:val="18"/>
              </w:rPr>
            </w:pPr>
            <w:r w:rsidRPr="00F970B3">
              <w:rPr>
                <w:rFonts w:ascii="仿宋_GB2312" w:eastAsia="仿宋_GB2312" w:hint="eastAsia"/>
                <w:b/>
                <w:sz w:val="18"/>
                <w:szCs w:val="18"/>
              </w:rPr>
              <w:t>(10</w:t>
            </w:r>
            <w:r w:rsidRPr="00F970B3">
              <w:rPr>
                <w:rFonts w:ascii="仿宋_GB2312" w:eastAsia="仿宋_GB2312" w:hint="eastAsia"/>
                <w:b/>
                <w:sz w:val="18"/>
                <w:szCs w:val="18"/>
                <w:vertAlign w:val="superscript"/>
              </w:rPr>
              <w:t>3</w:t>
            </w:r>
            <w:r w:rsidRPr="00F970B3">
              <w:rPr>
                <w:rFonts w:ascii="仿宋_GB2312" w:eastAsia="仿宋_GB2312" w:hint="eastAsia"/>
                <w:b/>
                <w:sz w:val="18"/>
                <w:szCs w:val="18"/>
              </w:rPr>
              <w:t>千瓦)</w:t>
            </w:r>
          </w:p>
        </w:tc>
        <w:tc>
          <w:tcPr>
            <w:tcW w:w="1292" w:type="dxa"/>
            <w:vAlign w:val="center"/>
          </w:tcPr>
          <w:p w:rsidR="00BD500A" w:rsidRPr="00F970B3" w:rsidRDefault="00BD500A" w:rsidP="00ED26A6">
            <w:pPr>
              <w:adjustRightInd w:val="0"/>
              <w:snapToGrid w:val="0"/>
              <w:jc w:val="center"/>
              <w:rPr>
                <w:rFonts w:ascii="仿宋_GB2312" w:eastAsia="仿宋_GB2312"/>
                <w:b/>
                <w:sz w:val="18"/>
                <w:szCs w:val="18"/>
              </w:rPr>
            </w:pPr>
            <w:r w:rsidRPr="00F970B3">
              <w:rPr>
                <w:rFonts w:ascii="仿宋_GB2312" w:eastAsia="仿宋_GB2312" w:hint="eastAsia"/>
                <w:b/>
                <w:sz w:val="18"/>
                <w:szCs w:val="18"/>
              </w:rPr>
              <w:t>尚难利用储量(万m</w:t>
            </w:r>
            <w:r w:rsidRPr="00F970B3">
              <w:rPr>
                <w:rFonts w:ascii="仿宋_GB2312" w:eastAsia="仿宋_GB2312" w:hint="eastAsia"/>
                <w:b/>
                <w:sz w:val="18"/>
                <w:szCs w:val="18"/>
                <w:vertAlign w:val="superscript"/>
              </w:rPr>
              <w:t>3</w:t>
            </w:r>
            <w:r w:rsidRPr="00F970B3">
              <w:rPr>
                <w:rFonts w:ascii="仿宋_GB2312" w:eastAsia="仿宋_GB2312" w:hint="eastAsia"/>
                <w:b/>
                <w:sz w:val="18"/>
                <w:szCs w:val="18"/>
              </w:rPr>
              <w:t>）</w:t>
            </w:r>
          </w:p>
        </w:tc>
      </w:tr>
      <w:tr w:rsidR="00F970B3" w:rsidRPr="00F970B3" w:rsidTr="00ED26A6">
        <w:trPr>
          <w:jc w:val="center"/>
        </w:trPr>
        <w:tc>
          <w:tcPr>
            <w:tcW w:w="686" w:type="dxa"/>
            <w:vMerge/>
            <w:vAlign w:val="center"/>
          </w:tcPr>
          <w:p w:rsidR="00BD500A" w:rsidRPr="00F970B3" w:rsidRDefault="00BD500A" w:rsidP="00ED26A6">
            <w:pPr>
              <w:adjustRightInd w:val="0"/>
              <w:snapToGrid w:val="0"/>
              <w:rPr>
                <w:rFonts w:ascii="仿宋_GB2312" w:eastAsia="仿宋_GB2312"/>
                <w:sz w:val="21"/>
                <w:szCs w:val="21"/>
              </w:rPr>
            </w:pPr>
          </w:p>
        </w:tc>
        <w:tc>
          <w:tcPr>
            <w:tcW w:w="864" w:type="dxa"/>
            <w:gridSpan w:val="2"/>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1</w:t>
            </w:r>
          </w:p>
        </w:tc>
        <w:tc>
          <w:tcPr>
            <w:tcW w:w="721" w:type="dxa"/>
            <w:gridSpan w:val="2"/>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2</w:t>
            </w:r>
          </w:p>
        </w:tc>
        <w:tc>
          <w:tcPr>
            <w:tcW w:w="1094" w:type="dxa"/>
            <w:gridSpan w:val="2"/>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3</w:t>
            </w:r>
          </w:p>
        </w:tc>
        <w:tc>
          <w:tcPr>
            <w:tcW w:w="1094" w:type="dxa"/>
            <w:gridSpan w:val="2"/>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4</w:t>
            </w:r>
          </w:p>
        </w:tc>
        <w:tc>
          <w:tcPr>
            <w:tcW w:w="816" w:type="dxa"/>
            <w:gridSpan w:val="2"/>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5</w:t>
            </w:r>
          </w:p>
        </w:tc>
        <w:tc>
          <w:tcPr>
            <w:tcW w:w="1094" w:type="dxa"/>
            <w:gridSpan w:val="2"/>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6</w:t>
            </w:r>
          </w:p>
        </w:tc>
        <w:tc>
          <w:tcPr>
            <w:tcW w:w="1095" w:type="dxa"/>
            <w:gridSpan w:val="2"/>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7</w:t>
            </w:r>
          </w:p>
        </w:tc>
        <w:tc>
          <w:tcPr>
            <w:tcW w:w="1292" w:type="dxa"/>
            <w:vAlign w:val="center"/>
          </w:tcPr>
          <w:p w:rsidR="00BD500A" w:rsidRPr="00F970B3" w:rsidRDefault="00BD500A" w:rsidP="00ED26A6">
            <w:pPr>
              <w:adjustRightInd w:val="0"/>
              <w:snapToGrid w:val="0"/>
              <w:rPr>
                <w:rFonts w:ascii="仿宋_GB2312" w:eastAsia="仿宋_GB2312"/>
                <w:sz w:val="21"/>
                <w:szCs w:val="21"/>
              </w:rPr>
            </w:pPr>
            <w:r w:rsidRPr="00F970B3">
              <w:rPr>
                <w:rFonts w:ascii="仿宋_GB2312" w:eastAsia="仿宋_GB2312" w:hint="eastAsia"/>
                <w:sz w:val="21"/>
                <w:szCs w:val="21"/>
              </w:rPr>
              <w:t>8</w:t>
            </w:r>
          </w:p>
        </w:tc>
      </w:tr>
      <w:tr w:rsidR="00F970B3" w:rsidRPr="00F970B3" w:rsidTr="00ED26A6">
        <w:trPr>
          <w:jc w:val="center"/>
        </w:trPr>
        <w:tc>
          <w:tcPr>
            <w:tcW w:w="686" w:type="dxa"/>
            <w:vMerge/>
            <w:vAlign w:val="center"/>
          </w:tcPr>
          <w:p w:rsidR="00BD500A" w:rsidRPr="00F970B3" w:rsidRDefault="00BD500A" w:rsidP="00ED26A6">
            <w:pPr>
              <w:adjustRightInd w:val="0"/>
              <w:snapToGrid w:val="0"/>
              <w:rPr>
                <w:rFonts w:ascii="仿宋_GB2312" w:eastAsia="仿宋_GB2312"/>
                <w:sz w:val="21"/>
                <w:szCs w:val="21"/>
              </w:rPr>
            </w:pPr>
          </w:p>
        </w:tc>
        <w:tc>
          <w:tcPr>
            <w:tcW w:w="864"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721"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094"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094"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816"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094"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095"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292" w:type="dxa"/>
            <w:vAlign w:val="center"/>
          </w:tcPr>
          <w:p w:rsidR="00BD500A" w:rsidRPr="00F970B3" w:rsidRDefault="00BD500A" w:rsidP="00ED26A6">
            <w:pPr>
              <w:adjustRightInd w:val="0"/>
              <w:snapToGrid w:val="0"/>
              <w:rPr>
                <w:rFonts w:ascii="仿宋_GB2312" w:eastAsia="仿宋_GB2312"/>
                <w:sz w:val="21"/>
                <w:szCs w:val="21"/>
              </w:rPr>
            </w:pPr>
          </w:p>
        </w:tc>
      </w:tr>
      <w:tr w:rsidR="00F970B3" w:rsidRPr="00F970B3" w:rsidTr="00ED26A6">
        <w:trPr>
          <w:jc w:val="center"/>
        </w:trPr>
        <w:tc>
          <w:tcPr>
            <w:tcW w:w="686" w:type="dxa"/>
            <w:vMerge/>
            <w:vAlign w:val="center"/>
          </w:tcPr>
          <w:p w:rsidR="00BD500A" w:rsidRPr="00F970B3" w:rsidRDefault="00BD500A" w:rsidP="00ED26A6">
            <w:pPr>
              <w:adjustRightInd w:val="0"/>
              <w:snapToGrid w:val="0"/>
              <w:rPr>
                <w:rFonts w:ascii="仿宋_GB2312" w:eastAsia="仿宋_GB2312"/>
                <w:sz w:val="21"/>
                <w:szCs w:val="21"/>
              </w:rPr>
            </w:pPr>
          </w:p>
        </w:tc>
        <w:tc>
          <w:tcPr>
            <w:tcW w:w="864"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721"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094"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094"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816"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094"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095"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292" w:type="dxa"/>
            <w:vAlign w:val="center"/>
          </w:tcPr>
          <w:p w:rsidR="00BD500A" w:rsidRPr="00F970B3" w:rsidRDefault="00BD500A" w:rsidP="00ED26A6">
            <w:pPr>
              <w:adjustRightInd w:val="0"/>
              <w:snapToGrid w:val="0"/>
              <w:rPr>
                <w:rFonts w:ascii="仿宋_GB2312" w:eastAsia="仿宋_GB2312"/>
                <w:sz w:val="21"/>
                <w:szCs w:val="21"/>
              </w:rPr>
            </w:pPr>
          </w:p>
        </w:tc>
      </w:tr>
      <w:tr w:rsidR="00F970B3" w:rsidRPr="00F970B3" w:rsidTr="00ED26A6">
        <w:trPr>
          <w:jc w:val="center"/>
        </w:trPr>
        <w:tc>
          <w:tcPr>
            <w:tcW w:w="686" w:type="dxa"/>
            <w:vMerge/>
            <w:vAlign w:val="center"/>
          </w:tcPr>
          <w:p w:rsidR="00BD500A" w:rsidRPr="00F970B3" w:rsidRDefault="00BD500A" w:rsidP="00ED26A6">
            <w:pPr>
              <w:adjustRightInd w:val="0"/>
              <w:snapToGrid w:val="0"/>
              <w:rPr>
                <w:rFonts w:ascii="仿宋_GB2312" w:eastAsia="仿宋_GB2312"/>
                <w:sz w:val="21"/>
                <w:szCs w:val="21"/>
              </w:rPr>
            </w:pPr>
          </w:p>
        </w:tc>
        <w:tc>
          <w:tcPr>
            <w:tcW w:w="864"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721"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094"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094"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816"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094"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095" w:type="dxa"/>
            <w:gridSpan w:val="2"/>
            <w:vAlign w:val="center"/>
          </w:tcPr>
          <w:p w:rsidR="00BD500A" w:rsidRPr="00F970B3" w:rsidRDefault="00BD500A" w:rsidP="00ED26A6">
            <w:pPr>
              <w:adjustRightInd w:val="0"/>
              <w:snapToGrid w:val="0"/>
              <w:rPr>
                <w:rFonts w:ascii="仿宋_GB2312" w:eastAsia="仿宋_GB2312"/>
                <w:sz w:val="21"/>
                <w:szCs w:val="21"/>
              </w:rPr>
            </w:pPr>
          </w:p>
        </w:tc>
        <w:tc>
          <w:tcPr>
            <w:tcW w:w="1292" w:type="dxa"/>
            <w:vAlign w:val="center"/>
          </w:tcPr>
          <w:p w:rsidR="00BD500A" w:rsidRPr="00F970B3" w:rsidRDefault="00BD500A" w:rsidP="00ED26A6">
            <w:pPr>
              <w:adjustRightInd w:val="0"/>
              <w:snapToGrid w:val="0"/>
              <w:rPr>
                <w:rFonts w:ascii="仿宋_GB2312" w:eastAsia="仿宋_GB2312"/>
                <w:sz w:val="21"/>
                <w:szCs w:val="21"/>
              </w:rPr>
            </w:pPr>
          </w:p>
        </w:tc>
      </w:tr>
    </w:tbl>
    <w:p w:rsidR="00170FF7" w:rsidRDefault="00170FF7" w:rsidP="00170FF7">
      <w:pPr>
        <w:jc w:val="left"/>
        <w:rPr>
          <w:rFonts w:ascii="仿宋_GB2312" w:eastAsia="仿宋_GB2312" w:hAnsi="宋体" w:cs="宋体"/>
          <w:kern w:val="0"/>
          <w:sz w:val="20"/>
          <w:szCs w:val="20"/>
        </w:rPr>
      </w:pPr>
      <w:r w:rsidRPr="00DA5CCF">
        <w:rPr>
          <w:rFonts w:ascii="仿宋_GB2312" w:eastAsia="仿宋_GB2312" w:hAnsi="宋体" w:cs="宋体" w:hint="eastAsia"/>
          <w:kern w:val="0"/>
          <w:sz w:val="20"/>
          <w:szCs w:val="20"/>
        </w:rPr>
        <w:t xml:space="preserve">填表单位：            </w:t>
      </w:r>
      <w:r>
        <w:rPr>
          <w:rFonts w:ascii="仿宋_GB2312" w:eastAsia="仿宋_GB2312" w:hAnsi="宋体" w:cs="宋体" w:hint="eastAsia"/>
          <w:kern w:val="0"/>
          <w:sz w:val="20"/>
          <w:szCs w:val="20"/>
        </w:rPr>
        <w:t xml:space="preserve">        </w:t>
      </w:r>
      <w:r w:rsidRPr="00DA5CCF">
        <w:rPr>
          <w:rFonts w:ascii="仿宋_GB2312" w:eastAsia="仿宋_GB2312" w:hAnsi="宋体" w:cs="宋体" w:hint="eastAsia"/>
          <w:kern w:val="0"/>
          <w:sz w:val="20"/>
          <w:szCs w:val="20"/>
        </w:rPr>
        <w:t xml:space="preserve">填表人：          </w:t>
      </w:r>
      <w:r>
        <w:rPr>
          <w:rFonts w:ascii="仿宋_GB2312" w:eastAsia="仿宋_GB2312" w:hAnsi="宋体" w:cs="宋体" w:hint="eastAsia"/>
          <w:kern w:val="0"/>
          <w:sz w:val="20"/>
          <w:szCs w:val="20"/>
        </w:rPr>
        <w:t xml:space="preserve">     </w:t>
      </w:r>
      <w:r w:rsidRPr="00DA5CCF">
        <w:rPr>
          <w:rFonts w:ascii="仿宋_GB2312" w:eastAsia="仿宋_GB2312" w:hAnsi="宋体" w:cs="宋体" w:hint="eastAsia"/>
          <w:kern w:val="0"/>
          <w:sz w:val="20"/>
          <w:szCs w:val="20"/>
        </w:rPr>
        <w:t xml:space="preserve">    </w:t>
      </w:r>
      <w:r w:rsidR="0040361C">
        <w:rPr>
          <w:rFonts w:ascii="仿宋_GB2312" w:eastAsia="仿宋_GB2312" w:hAnsi="宋体" w:cs="宋体" w:hint="eastAsia"/>
          <w:kern w:val="0"/>
          <w:sz w:val="20"/>
          <w:szCs w:val="20"/>
        </w:rPr>
        <w:t xml:space="preserve"> </w:t>
      </w:r>
      <w:r w:rsidRPr="00DA5CCF">
        <w:rPr>
          <w:rFonts w:ascii="仿宋_GB2312" w:eastAsia="仿宋_GB2312" w:hAnsi="宋体" w:cs="宋体" w:hint="eastAsia"/>
          <w:kern w:val="0"/>
          <w:sz w:val="20"/>
          <w:szCs w:val="20"/>
        </w:rPr>
        <w:t xml:space="preserve"> 填表时间：</w:t>
      </w:r>
    </w:p>
    <w:p w:rsidR="008C062D" w:rsidRDefault="00170FF7" w:rsidP="00170FF7">
      <w:pPr>
        <w:adjustRightInd w:val="0"/>
        <w:snapToGrid w:val="0"/>
        <w:rPr>
          <w:rFonts w:ascii="仿宋_GB2312" w:eastAsia="仿宋_GB2312" w:hAnsi="宋体" w:cs="宋体"/>
          <w:kern w:val="0"/>
          <w:sz w:val="20"/>
          <w:szCs w:val="20"/>
        </w:rPr>
        <w:sectPr w:rsidR="008C062D" w:rsidSect="00F360A1">
          <w:footerReference w:type="default" r:id="rId9"/>
          <w:pgSz w:w="11906" w:h="16838"/>
          <w:pgMar w:top="1440" w:right="1800" w:bottom="1440" w:left="1800" w:header="851" w:footer="992" w:gutter="0"/>
          <w:pgNumType w:fmt="numberInDash"/>
          <w:cols w:space="425"/>
          <w:docGrid w:type="lines" w:linePitch="312"/>
        </w:sectPr>
      </w:pPr>
      <w:r w:rsidRPr="00DA5CCF">
        <w:rPr>
          <w:rFonts w:ascii="仿宋_GB2312" w:eastAsia="仿宋_GB2312" w:hAnsi="宋体" w:cs="宋体" w:hint="eastAsia"/>
          <w:kern w:val="0"/>
          <w:sz w:val="20"/>
          <w:szCs w:val="20"/>
        </w:rPr>
        <w:t xml:space="preserve">检查单位：         </w:t>
      </w:r>
      <w:r>
        <w:rPr>
          <w:rFonts w:ascii="仿宋_GB2312" w:eastAsia="仿宋_GB2312" w:hAnsi="宋体" w:cs="宋体" w:hint="eastAsia"/>
          <w:kern w:val="0"/>
          <w:sz w:val="20"/>
          <w:szCs w:val="20"/>
        </w:rPr>
        <w:t xml:space="preserve">       </w:t>
      </w:r>
      <w:r w:rsidRPr="00DA5CCF">
        <w:rPr>
          <w:rFonts w:ascii="仿宋_GB2312" w:eastAsia="仿宋_GB2312" w:hAnsi="宋体" w:cs="宋体" w:hint="eastAsia"/>
          <w:kern w:val="0"/>
          <w:sz w:val="20"/>
          <w:szCs w:val="20"/>
        </w:rPr>
        <w:t xml:space="preserve"> </w:t>
      </w:r>
      <w:r w:rsidR="0040361C">
        <w:rPr>
          <w:rFonts w:ascii="仿宋_GB2312" w:eastAsia="仿宋_GB2312" w:hAnsi="宋体" w:cs="宋体"/>
          <w:kern w:val="0"/>
          <w:sz w:val="20"/>
          <w:szCs w:val="20"/>
        </w:rPr>
        <w:t xml:space="preserve"> </w:t>
      </w:r>
      <w:r w:rsidRPr="00DA5CCF">
        <w:rPr>
          <w:rFonts w:ascii="仿宋_GB2312" w:eastAsia="仿宋_GB2312" w:hAnsi="宋体" w:cs="宋体" w:hint="eastAsia"/>
          <w:kern w:val="0"/>
          <w:sz w:val="20"/>
          <w:szCs w:val="20"/>
        </w:rPr>
        <w:t xml:space="preserve">  检查人：              </w:t>
      </w:r>
      <w:r>
        <w:rPr>
          <w:rFonts w:ascii="仿宋_GB2312" w:eastAsia="仿宋_GB2312" w:hAnsi="宋体" w:cs="宋体" w:hint="eastAsia"/>
          <w:kern w:val="0"/>
          <w:sz w:val="20"/>
          <w:szCs w:val="20"/>
        </w:rPr>
        <w:t xml:space="preserve">      </w:t>
      </w:r>
      <w:r w:rsidRPr="00DA5CCF">
        <w:rPr>
          <w:rFonts w:ascii="仿宋_GB2312" w:eastAsia="仿宋_GB2312" w:hAnsi="宋体" w:cs="宋体" w:hint="eastAsia"/>
          <w:kern w:val="0"/>
          <w:sz w:val="20"/>
          <w:szCs w:val="20"/>
        </w:rPr>
        <w:t xml:space="preserve"> 检查时间：</w:t>
      </w:r>
    </w:p>
    <w:p w:rsidR="008C062D" w:rsidRDefault="00FB0811" w:rsidP="00CA42FE">
      <w:pPr>
        <w:adjustRightInd w:val="0"/>
        <w:snapToGrid w:val="0"/>
        <w:jc w:val="center"/>
        <w:rPr>
          <w:rFonts w:ascii="华文中宋" w:eastAsia="华文中宋" w:hAnsi="华文中宋" w:cs="华文中宋"/>
          <w:sz w:val="32"/>
          <w:szCs w:val="32"/>
        </w:rPr>
      </w:pPr>
      <w:r w:rsidRPr="005B56CA">
        <w:rPr>
          <w:rFonts w:ascii="华文中宋" w:eastAsia="华文中宋" w:hAnsi="华文中宋" w:cs="华文中宋" w:hint="eastAsia"/>
          <w:sz w:val="32"/>
          <w:szCs w:val="32"/>
        </w:rPr>
        <w:lastRenderedPageBreak/>
        <w:t>甘肃省国家出资勘查探明矿产地信息表</w:t>
      </w:r>
      <w:r w:rsidR="008C062D">
        <w:rPr>
          <w:rFonts w:ascii="华文中宋" w:eastAsia="华文中宋" w:hAnsi="华文中宋" w:cs="华文中宋" w:hint="eastAsia"/>
          <w:sz w:val="32"/>
          <w:szCs w:val="32"/>
        </w:rPr>
        <w:t>（地热矿泉水）</w:t>
      </w:r>
    </w:p>
    <w:p w:rsidR="008C062D" w:rsidRDefault="008C062D" w:rsidP="00CA42FE">
      <w:pPr>
        <w:adjustRightInd w:val="0"/>
        <w:snapToGrid w:val="0"/>
        <w:jc w:val="center"/>
        <w:rPr>
          <w:rFonts w:ascii="华文中宋" w:eastAsia="华文中宋" w:hAnsi="华文中宋" w:cs="华文中宋"/>
          <w:sz w:val="32"/>
          <w:szCs w:val="32"/>
        </w:rPr>
      </w:pPr>
      <w:r>
        <w:rPr>
          <w:rFonts w:ascii="华文中宋" w:eastAsia="华文中宋" w:hAnsi="华文中宋" w:cs="华文中宋" w:hint="eastAsia"/>
          <w:sz w:val="32"/>
          <w:szCs w:val="32"/>
        </w:rPr>
        <w:t>填写说明</w:t>
      </w:r>
    </w:p>
    <w:p w:rsidR="0047573C" w:rsidRDefault="0047573C" w:rsidP="00CA42FE">
      <w:pPr>
        <w:pStyle w:val="a7"/>
        <w:spacing w:line="360" w:lineRule="auto"/>
        <w:ind w:firstLine="480"/>
        <w:rPr>
          <w:rFonts w:ascii="仿宋_GB2312" w:eastAsia="仿宋_GB2312" w:hAnsi="Times New Roman" w:cs="宋体"/>
          <w:b w:val="0"/>
          <w:bCs w:val="0"/>
          <w:color w:val="auto"/>
          <w:sz w:val="24"/>
          <w:szCs w:val="24"/>
        </w:rPr>
      </w:pPr>
    </w:p>
    <w:p w:rsidR="00FC4A66" w:rsidRPr="001878B6" w:rsidRDefault="00FC4A66" w:rsidP="00FC4A66">
      <w:pPr>
        <w:adjustRightInd w:val="0"/>
        <w:snapToGrid w:val="0"/>
        <w:spacing w:line="360" w:lineRule="auto"/>
        <w:ind w:firstLineChars="200" w:firstLine="480"/>
        <w:jc w:val="left"/>
        <w:rPr>
          <w:rFonts w:ascii="仿宋_GB2312" w:eastAsia="仿宋_GB2312" w:hAnsi="华文宋体"/>
          <w:sz w:val="24"/>
          <w:szCs w:val="24"/>
        </w:rPr>
      </w:pPr>
      <w:r w:rsidRPr="001878B6">
        <w:rPr>
          <w:rFonts w:ascii="仿宋_GB2312" w:eastAsia="仿宋_GB2312" w:hAnsi="华文宋体" w:hint="eastAsia"/>
          <w:sz w:val="24"/>
          <w:szCs w:val="24"/>
        </w:rPr>
        <w:t>本表适用于填写</w:t>
      </w:r>
      <w:r w:rsidRPr="00F970B3">
        <w:rPr>
          <w:rFonts w:ascii="仿宋_GB2312" w:eastAsia="仿宋_GB2312" w:hAnsi="Times New Roman" w:cs="宋体" w:hint="eastAsia"/>
          <w:sz w:val="24"/>
          <w:szCs w:val="24"/>
        </w:rPr>
        <w:t>地热矿泉水</w:t>
      </w:r>
      <w:r w:rsidRPr="001878B6">
        <w:rPr>
          <w:rFonts w:ascii="仿宋_GB2312" w:eastAsia="仿宋_GB2312" w:hAnsi="华文宋体" w:hint="eastAsia"/>
          <w:sz w:val="24"/>
          <w:szCs w:val="24"/>
        </w:rPr>
        <w:t>矿产地的信息表填写。</w:t>
      </w:r>
    </w:p>
    <w:p w:rsidR="0047573C" w:rsidRPr="00783E75" w:rsidRDefault="0047573C" w:rsidP="0047573C">
      <w:pPr>
        <w:widowControl/>
        <w:adjustRightInd w:val="0"/>
        <w:snapToGrid w:val="0"/>
        <w:spacing w:line="360" w:lineRule="auto"/>
        <w:ind w:firstLineChars="200" w:firstLine="482"/>
        <w:jc w:val="left"/>
        <w:rPr>
          <w:rFonts w:ascii="仿宋_GB2312" w:eastAsia="仿宋_GB2312"/>
          <w:b/>
          <w:sz w:val="24"/>
          <w:szCs w:val="24"/>
        </w:rPr>
      </w:pPr>
      <w:r w:rsidRPr="00783E75">
        <w:rPr>
          <w:rFonts w:ascii="仿宋_GB2312" w:eastAsia="仿宋_GB2312" w:hint="eastAsia"/>
          <w:b/>
          <w:sz w:val="24"/>
          <w:szCs w:val="24"/>
        </w:rPr>
        <w:t>基本情况：</w:t>
      </w:r>
    </w:p>
    <w:p w:rsidR="0047573C" w:rsidRDefault="0047573C" w:rsidP="0047573C">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项目来源：依据项目性质填写，可分为省地勘基金项目、中央地勘基金项目、注销探矿权、注销采矿权、自有资金项目、原矿产地数据库</w:t>
      </w:r>
      <w:r>
        <w:rPr>
          <w:rFonts w:ascii="仿宋_GB2312" w:eastAsia="仿宋_GB2312" w:hint="eastAsia"/>
          <w:sz w:val="24"/>
          <w:szCs w:val="24"/>
        </w:rPr>
        <w:t>。</w:t>
      </w:r>
    </w:p>
    <w:p w:rsidR="0047573C" w:rsidRDefault="0047573C" w:rsidP="0047573C">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kern w:val="0"/>
          <w:sz w:val="24"/>
          <w:szCs w:val="24"/>
        </w:rPr>
        <w:t>矿产地分类</w:t>
      </w:r>
      <w:r w:rsidRPr="006240F9">
        <w:rPr>
          <w:rFonts w:ascii="仿宋_GB2312" w:eastAsia="仿宋_GB2312" w:hint="eastAsia"/>
          <w:sz w:val="24"/>
          <w:szCs w:val="24"/>
        </w:rPr>
        <w:t>：矿产地分类填写“1”或“2”,“</w:t>
      </w:r>
      <w:r>
        <w:rPr>
          <w:rFonts w:ascii="仿宋_GB2312" w:eastAsia="仿宋_GB2312" w:hint="eastAsia"/>
          <w:sz w:val="24"/>
          <w:szCs w:val="24"/>
        </w:rPr>
        <w:t>1</w:t>
      </w:r>
      <w:r w:rsidRPr="006240F9">
        <w:rPr>
          <w:rFonts w:ascii="仿宋_GB2312" w:eastAsia="仿宋_GB2312" w:hint="eastAsia"/>
          <w:sz w:val="24"/>
          <w:szCs w:val="24"/>
        </w:rPr>
        <w:t>”表示达到国家标准，“</w:t>
      </w:r>
      <w:r>
        <w:rPr>
          <w:rFonts w:ascii="仿宋_GB2312" w:eastAsia="仿宋_GB2312" w:hint="eastAsia"/>
          <w:sz w:val="24"/>
          <w:szCs w:val="24"/>
        </w:rPr>
        <w:t>2</w:t>
      </w:r>
      <w:r w:rsidRPr="006240F9">
        <w:rPr>
          <w:rFonts w:ascii="仿宋_GB2312" w:eastAsia="仿宋_GB2312" w:hint="eastAsia"/>
          <w:sz w:val="24"/>
          <w:szCs w:val="24"/>
        </w:rPr>
        <w:t>”表示</w:t>
      </w:r>
      <w:proofErr w:type="gramStart"/>
      <w:r w:rsidRPr="006240F9">
        <w:rPr>
          <w:rFonts w:ascii="仿宋_GB2312" w:eastAsia="仿宋_GB2312" w:hint="eastAsia"/>
          <w:sz w:val="24"/>
          <w:szCs w:val="24"/>
        </w:rPr>
        <w:t>有量但未</w:t>
      </w:r>
      <w:proofErr w:type="gramEnd"/>
      <w:r w:rsidRPr="006240F9">
        <w:rPr>
          <w:rFonts w:ascii="仿宋_GB2312" w:eastAsia="仿宋_GB2312" w:hint="eastAsia"/>
          <w:sz w:val="24"/>
          <w:szCs w:val="24"/>
        </w:rPr>
        <w:t>达到国家标准</w:t>
      </w:r>
      <w:r>
        <w:rPr>
          <w:rFonts w:ascii="仿宋_GB2312" w:eastAsia="仿宋_GB2312" w:hint="eastAsia"/>
          <w:sz w:val="24"/>
          <w:szCs w:val="24"/>
        </w:rPr>
        <w:t>。</w:t>
      </w:r>
    </w:p>
    <w:p w:rsidR="004644C8" w:rsidRDefault="004644C8" w:rsidP="004644C8">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矿产地编号：</w:t>
      </w:r>
      <w:r>
        <w:rPr>
          <w:rFonts w:ascii="仿宋_GB2312" w:eastAsia="仿宋_GB2312" w:hint="eastAsia"/>
          <w:sz w:val="24"/>
          <w:szCs w:val="24"/>
        </w:rPr>
        <w:t>由矿产资源储量管理机关统一编号、填写，由字母D和10位阿拉伯数字组成，其中D代表矿产地，数字第1位表示矿产地管理机关级别，部省出让登记矿种为1，市州出让登记矿种为2，县区出让登记矿种为3；数字第2～7位表示矿产地所在地的县级行政区划代码；数字第8～10位表示矿产地登记顺序号。</w:t>
      </w:r>
    </w:p>
    <w:p w:rsidR="0047573C" w:rsidRDefault="0047573C" w:rsidP="0047573C">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矿产地名称：填写最近一次提交并已评审通过的矿产资源储量报告中所使用的矿区（井田）名称，一般为：</w:t>
      </w:r>
      <w:r w:rsidRPr="006240F9">
        <w:rPr>
          <w:rFonts w:ascii="仿宋_GB2312" w:eastAsia="仿宋_GB2312" w:hint="eastAsia"/>
          <w:sz w:val="24"/>
          <w:szCs w:val="24"/>
        </w:rPr>
        <w:t>××县+地名××矿</w:t>
      </w:r>
      <w:r>
        <w:rPr>
          <w:rFonts w:ascii="仿宋_GB2312" w:eastAsia="仿宋_GB2312" w:hint="eastAsia"/>
          <w:sz w:val="24"/>
          <w:szCs w:val="24"/>
        </w:rPr>
        <w:t>。</w:t>
      </w:r>
    </w:p>
    <w:p w:rsidR="0047573C" w:rsidRPr="000D7B52" w:rsidRDefault="0047573C" w:rsidP="0047573C">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矿产地面积（</w:t>
      </w:r>
      <w:r w:rsidR="00E4094A">
        <w:rPr>
          <w:rFonts w:ascii="仿宋_GB2312" w:eastAsia="仿宋_GB2312" w:hint="eastAsia"/>
          <w:sz w:val="24"/>
          <w:szCs w:val="24"/>
        </w:rPr>
        <w:t>k</w:t>
      </w:r>
      <w:r w:rsidRPr="006240F9">
        <w:rPr>
          <w:rFonts w:ascii="仿宋_GB2312" w:eastAsia="仿宋_GB2312" w:hint="eastAsia"/>
          <w:sz w:val="24"/>
          <w:szCs w:val="24"/>
        </w:rPr>
        <w:t>m</w:t>
      </w:r>
      <w:r w:rsidRPr="006240F9">
        <w:rPr>
          <w:rFonts w:ascii="仿宋_GB2312" w:eastAsia="仿宋_GB2312" w:hint="eastAsia"/>
          <w:sz w:val="24"/>
          <w:szCs w:val="24"/>
          <w:vertAlign w:val="superscript"/>
        </w:rPr>
        <w:t>2</w:t>
      </w:r>
      <w:r w:rsidRPr="006240F9">
        <w:rPr>
          <w:rFonts w:ascii="仿宋_GB2312" w:eastAsia="仿宋_GB2312" w:hint="eastAsia"/>
          <w:sz w:val="24"/>
          <w:szCs w:val="24"/>
        </w:rPr>
        <w:t>）：</w:t>
      </w:r>
      <w:r>
        <w:rPr>
          <w:rFonts w:ascii="仿宋_GB2312" w:eastAsia="仿宋_GB2312" w:hint="eastAsia"/>
          <w:sz w:val="24"/>
          <w:szCs w:val="24"/>
        </w:rPr>
        <w:t>根据最近一次提交并已评审通过的矿产资源储量报告中确定的范围或矿业权范围填写，</w:t>
      </w:r>
      <w:r w:rsidRPr="006240F9">
        <w:rPr>
          <w:rFonts w:ascii="仿宋_GB2312" w:eastAsia="仿宋_GB2312" w:hint="eastAsia"/>
          <w:sz w:val="24"/>
          <w:szCs w:val="24"/>
        </w:rPr>
        <w:t>保留2位小数</w:t>
      </w:r>
      <w:r>
        <w:rPr>
          <w:rFonts w:ascii="仿宋_GB2312" w:eastAsia="仿宋_GB2312" w:hint="eastAsia"/>
          <w:sz w:val="24"/>
          <w:szCs w:val="24"/>
        </w:rPr>
        <w:t>。</w:t>
      </w:r>
    </w:p>
    <w:p w:rsidR="0047573C" w:rsidRDefault="0047573C" w:rsidP="0047573C">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矿区编号：按照储量数据库所给的编号填写</w:t>
      </w:r>
      <w:r>
        <w:rPr>
          <w:rFonts w:ascii="仿宋_GB2312" w:eastAsia="仿宋_GB2312" w:hint="eastAsia"/>
          <w:sz w:val="24"/>
          <w:szCs w:val="24"/>
        </w:rPr>
        <w:t>。</w:t>
      </w:r>
    </w:p>
    <w:p w:rsidR="0047573C" w:rsidRDefault="0047573C" w:rsidP="0047573C">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矿区名称：按储量数据库所给的矿区名称填写</w:t>
      </w:r>
      <w:r>
        <w:rPr>
          <w:rFonts w:ascii="仿宋_GB2312" w:eastAsia="仿宋_GB2312" w:hint="eastAsia"/>
          <w:sz w:val="24"/>
          <w:szCs w:val="24"/>
        </w:rPr>
        <w:t>。</w:t>
      </w:r>
    </w:p>
    <w:p w:rsidR="0047573C" w:rsidRDefault="0047573C" w:rsidP="0047573C">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所在市（县）：按××市××县填写</w:t>
      </w:r>
      <w:r>
        <w:rPr>
          <w:rFonts w:ascii="仿宋_GB2312" w:eastAsia="仿宋_GB2312" w:hint="eastAsia"/>
          <w:sz w:val="24"/>
          <w:szCs w:val="24"/>
        </w:rPr>
        <w:t>。</w:t>
      </w:r>
    </w:p>
    <w:p w:rsidR="009D0CBD" w:rsidRPr="002A7BF7" w:rsidRDefault="009D0CBD" w:rsidP="009D0CBD">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矿业权情况：按照有效或注销（探）采矿权填写矿业权</w:t>
      </w:r>
      <w:r w:rsidRPr="006240F9">
        <w:rPr>
          <w:rFonts w:ascii="仿宋_GB2312" w:eastAsia="仿宋_GB2312" w:hint="eastAsia"/>
          <w:sz w:val="24"/>
          <w:szCs w:val="24"/>
        </w:rPr>
        <w:t>许可证号，无则不填写</w:t>
      </w:r>
      <w:r>
        <w:rPr>
          <w:rFonts w:ascii="仿宋_GB2312" w:eastAsia="仿宋_GB2312" w:hint="eastAsia"/>
          <w:sz w:val="24"/>
          <w:szCs w:val="24"/>
        </w:rPr>
        <w:t>。</w:t>
      </w:r>
    </w:p>
    <w:p w:rsidR="009D0CBD" w:rsidRDefault="009D0CBD" w:rsidP="009D0CBD">
      <w:pPr>
        <w:widowControl/>
        <w:adjustRightInd w:val="0"/>
        <w:snapToGrid w:val="0"/>
        <w:spacing w:line="360" w:lineRule="auto"/>
        <w:ind w:firstLineChars="200" w:firstLine="480"/>
        <w:jc w:val="left"/>
        <w:rPr>
          <w:rFonts w:ascii="仿宋_GB2312" w:eastAsia="仿宋_GB2312"/>
          <w:sz w:val="24"/>
          <w:szCs w:val="24"/>
        </w:rPr>
      </w:pPr>
      <w:r w:rsidRPr="00C774C9">
        <w:rPr>
          <w:rFonts w:ascii="仿宋_GB2312" w:eastAsia="仿宋_GB2312" w:hint="eastAsia"/>
          <w:sz w:val="24"/>
          <w:szCs w:val="24"/>
        </w:rPr>
        <w:t>矿业权人：</w:t>
      </w:r>
      <w:r>
        <w:rPr>
          <w:rFonts w:ascii="仿宋_GB2312" w:eastAsia="仿宋_GB2312" w:hint="eastAsia"/>
          <w:sz w:val="24"/>
          <w:szCs w:val="24"/>
        </w:rPr>
        <w:t>根据矿业权</w:t>
      </w:r>
      <w:r w:rsidRPr="006240F9">
        <w:rPr>
          <w:rFonts w:ascii="仿宋_GB2312" w:eastAsia="仿宋_GB2312" w:hint="eastAsia"/>
          <w:sz w:val="24"/>
          <w:szCs w:val="24"/>
        </w:rPr>
        <w:t>许可证</w:t>
      </w:r>
      <w:r>
        <w:rPr>
          <w:rFonts w:ascii="仿宋_GB2312" w:eastAsia="仿宋_GB2312" w:hint="eastAsia"/>
          <w:sz w:val="24"/>
          <w:szCs w:val="24"/>
        </w:rPr>
        <w:t>填写。</w:t>
      </w:r>
    </w:p>
    <w:p w:rsidR="009D0CBD" w:rsidRDefault="009D0CBD" w:rsidP="009D0CBD">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许可证起止时间：根据矿业权</w:t>
      </w:r>
      <w:r w:rsidRPr="006240F9">
        <w:rPr>
          <w:rFonts w:ascii="仿宋_GB2312" w:eastAsia="仿宋_GB2312" w:hint="eastAsia"/>
          <w:sz w:val="24"/>
          <w:szCs w:val="24"/>
        </w:rPr>
        <w:t>许可证</w:t>
      </w:r>
      <w:r>
        <w:rPr>
          <w:rFonts w:ascii="仿宋_GB2312" w:eastAsia="仿宋_GB2312" w:hint="eastAsia"/>
          <w:sz w:val="24"/>
          <w:szCs w:val="24"/>
        </w:rPr>
        <w:t>填写，</w:t>
      </w:r>
      <w:r w:rsidRPr="006240F9">
        <w:rPr>
          <w:rFonts w:ascii="仿宋_GB2312" w:eastAsia="仿宋_GB2312" w:hint="eastAsia"/>
          <w:sz w:val="24"/>
          <w:szCs w:val="24"/>
        </w:rPr>
        <w:t>格式</w:t>
      </w:r>
      <w:r w:rsidR="005B56CA">
        <w:rPr>
          <w:rFonts w:ascii="仿宋_GB2312" w:eastAsia="仿宋_GB2312" w:hint="eastAsia"/>
          <w:sz w:val="24"/>
          <w:szCs w:val="24"/>
        </w:rPr>
        <w:t>与“固体矿产地”一致</w:t>
      </w:r>
      <w:r w:rsidR="00FB0811">
        <w:rPr>
          <w:rFonts w:ascii="仿宋_GB2312" w:eastAsia="仿宋_GB2312" w:hint="eastAsia"/>
          <w:sz w:val="24"/>
          <w:szCs w:val="24"/>
        </w:rPr>
        <w:t>。</w:t>
      </w:r>
    </w:p>
    <w:p w:rsidR="00AB096E" w:rsidRDefault="008C51FF" w:rsidP="00AB096E">
      <w:pPr>
        <w:widowControl/>
        <w:adjustRightInd w:val="0"/>
        <w:snapToGrid w:val="0"/>
        <w:spacing w:line="360" w:lineRule="auto"/>
        <w:ind w:firstLineChars="200" w:firstLine="480"/>
        <w:jc w:val="left"/>
        <w:rPr>
          <w:rFonts w:ascii="仿宋_GB2312" w:eastAsia="仿宋_GB2312"/>
          <w:sz w:val="24"/>
          <w:szCs w:val="24"/>
        </w:rPr>
      </w:pPr>
      <w:r w:rsidRPr="008C51FF">
        <w:rPr>
          <w:rFonts w:ascii="仿宋_GB2312" w:eastAsia="仿宋_GB2312" w:hint="eastAsia"/>
          <w:sz w:val="24"/>
          <w:szCs w:val="24"/>
        </w:rPr>
        <w:t>各级各类保护地：</w:t>
      </w:r>
      <w:r w:rsidR="00AB096E" w:rsidRPr="00C774C9">
        <w:rPr>
          <w:rFonts w:ascii="仿宋_GB2312" w:eastAsia="仿宋_GB2312" w:hint="eastAsia"/>
          <w:sz w:val="24"/>
          <w:szCs w:val="24"/>
        </w:rPr>
        <w:t>填写</w:t>
      </w:r>
      <w:r w:rsidR="00AB096E" w:rsidRPr="006240F9">
        <w:rPr>
          <w:rFonts w:ascii="仿宋_GB2312" w:eastAsia="仿宋_GB2312" w:hint="eastAsia"/>
          <w:sz w:val="24"/>
          <w:szCs w:val="24"/>
        </w:rPr>
        <w:t>未处于各类各级保护地或处于××各类各级保护地</w:t>
      </w:r>
      <w:r w:rsidR="00AB096E">
        <w:rPr>
          <w:rFonts w:ascii="仿宋_GB2312" w:eastAsia="仿宋_GB2312" w:hint="eastAsia"/>
          <w:sz w:val="24"/>
          <w:szCs w:val="24"/>
        </w:rPr>
        <w:t>。</w:t>
      </w:r>
    </w:p>
    <w:p w:rsidR="009D0CBD" w:rsidRDefault="009D0CBD" w:rsidP="009D0CBD">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中心点坐标：格式dd.mmss,表示dd°mm′ss″</w:t>
      </w:r>
      <w:r>
        <w:rPr>
          <w:rFonts w:ascii="仿宋_GB2312" w:eastAsia="仿宋_GB2312" w:hint="eastAsia"/>
          <w:sz w:val="24"/>
          <w:szCs w:val="24"/>
        </w:rPr>
        <w:t>。</w:t>
      </w:r>
    </w:p>
    <w:p w:rsidR="008C51FF" w:rsidRPr="008C51FF" w:rsidRDefault="008C51FF" w:rsidP="008C51FF">
      <w:pPr>
        <w:widowControl/>
        <w:adjustRightInd w:val="0"/>
        <w:snapToGrid w:val="0"/>
        <w:spacing w:line="360" w:lineRule="auto"/>
        <w:ind w:firstLineChars="200" w:firstLine="482"/>
        <w:jc w:val="left"/>
        <w:rPr>
          <w:rFonts w:ascii="仿宋_GB2312" w:eastAsia="仿宋_GB2312"/>
          <w:b/>
          <w:sz w:val="24"/>
          <w:szCs w:val="24"/>
        </w:rPr>
      </w:pPr>
      <w:r w:rsidRPr="008C51FF">
        <w:rPr>
          <w:rFonts w:ascii="仿宋_GB2312" w:eastAsia="仿宋_GB2312" w:hint="eastAsia"/>
          <w:b/>
          <w:sz w:val="24"/>
          <w:szCs w:val="24"/>
        </w:rPr>
        <w:t>外部条件：</w:t>
      </w:r>
    </w:p>
    <w:p w:rsidR="008C51FF" w:rsidRDefault="008C51FF"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位于</w:t>
      </w:r>
      <w:r>
        <w:rPr>
          <w:rFonts w:ascii="仿宋_GB2312" w:eastAsia="仿宋_GB2312" w:hAnsi="Times New Roman" w:cs="宋体" w:hint="eastAsia"/>
          <w:sz w:val="24"/>
          <w:szCs w:val="24"/>
        </w:rPr>
        <w:t>：</w:t>
      </w:r>
      <w:r w:rsidRPr="00CA42FE">
        <w:rPr>
          <w:rFonts w:ascii="仿宋_GB2312" w:eastAsia="仿宋_GB2312" w:hAnsi="Times New Roman" w:cs="宋体" w:hint="eastAsia"/>
          <w:sz w:val="24"/>
          <w:szCs w:val="24"/>
        </w:rPr>
        <w:t>县城（市）</w:t>
      </w:r>
      <w:r w:rsidRPr="00CA42FE">
        <w:rPr>
          <w:rFonts w:ascii="仿宋_GB2312" w:eastAsia="仿宋_GB2312" w:cs="宋体" w:hint="eastAsia"/>
          <w:sz w:val="24"/>
          <w:szCs w:val="24"/>
        </w:rPr>
        <w:t>、</w:t>
      </w:r>
      <w:r w:rsidRPr="00CA42FE">
        <w:rPr>
          <w:rFonts w:ascii="仿宋_GB2312" w:eastAsia="仿宋_GB2312" w:hAnsi="Times New Roman" w:cs="宋体" w:hint="eastAsia"/>
          <w:sz w:val="24"/>
          <w:szCs w:val="24"/>
        </w:rPr>
        <w:t>方位</w:t>
      </w:r>
      <w:r>
        <w:rPr>
          <w:rFonts w:ascii="仿宋_GB2312" w:eastAsia="仿宋_GB2312" w:hAnsi="Times New Roman" w:cs="宋体" w:hint="eastAsia"/>
          <w:sz w:val="24"/>
          <w:szCs w:val="24"/>
        </w:rPr>
        <w:t>。</w:t>
      </w:r>
    </w:p>
    <w:p w:rsidR="008C51FF" w:rsidRDefault="008C51FF"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lastRenderedPageBreak/>
        <w:t>直距：填写地热或矿泉水</w:t>
      </w:r>
      <w:proofErr w:type="gramStart"/>
      <w:r w:rsidRPr="00CA42FE">
        <w:rPr>
          <w:rFonts w:ascii="仿宋_GB2312" w:eastAsia="仿宋_GB2312" w:hAnsi="Times New Roman" w:cs="宋体" w:hint="eastAsia"/>
          <w:sz w:val="24"/>
          <w:szCs w:val="24"/>
        </w:rPr>
        <w:t>勘查区</w:t>
      </w:r>
      <w:proofErr w:type="gramEnd"/>
      <w:r w:rsidRPr="00CA42FE">
        <w:rPr>
          <w:rFonts w:ascii="仿宋_GB2312" w:eastAsia="仿宋_GB2312" w:hAnsi="Times New Roman" w:cs="宋体" w:hint="eastAsia"/>
          <w:sz w:val="24"/>
          <w:szCs w:val="24"/>
        </w:rPr>
        <w:t>或开采区位于什么名称的县城（或相当于县级的市、区</w:t>
      </w:r>
      <w:r w:rsidR="005B56CA">
        <w:rPr>
          <w:rFonts w:ascii="仿宋_GB2312" w:eastAsia="仿宋_GB2312" w:hAnsi="Times New Roman" w:cs="宋体" w:hint="eastAsia"/>
          <w:sz w:val="24"/>
          <w:szCs w:val="24"/>
        </w:rPr>
        <w:t>县</w:t>
      </w:r>
      <w:r w:rsidRPr="00CA42FE">
        <w:rPr>
          <w:rFonts w:ascii="仿宋_GB2312" w:eastAsia="仿宋_GB2312" w:hAnsi="Times New Roman" w:cs="宋体" w:hint="eastAsia"/>
          <w:sz w:val="24"/>
          <w:szCs w:val="24"/>
        </w:rPr>
        <w:t>以上中心城市）中心点的什么方位（按360度计算）及直线距离（精确到</w:t>
      </w:r>
      <w:r w:rsidR="00882BF3">
        <w:rPr>
          <w:rFonts w:ascii="仿宋_GB2312" w:eastAsia="仿宋_GB2312" w:cs="宋体" w:hint="eastAsia"/>
          <w:sz w:val="24"/>
          <w:szCs w:val="24"/>
        </w:rPr>
        <w:t>千米</w:t>
      </w:r>
      <w:r w:rsidRPr="00CA42FE">
        <w:rPr>
          <w:rFonts w:ascii="仿宋_GB2312" w:eastAsia="仿宋_GB2312" w:hAnsi="Times New Roman" w:cs="宋体" w:hint="eastAsia"/>
          <w:sz w:val="24"/>
          <w:szCs w:val="24"/>
        </w:rPr>
        <w:t>）</w:t>
      </w:r>
      <w:r>
        <w:rPr>
          <w:rFonts w:ascii="仿宋_GB2312" w:eastAsia="仿宋_GB2312" w:hAnsi="Times New Roman" w:cs="宋体" w:hint="eastAsia"/>
          <w:sz w:val="24"/>
          <w:szCs w:val="24"/>
        </w:rPr>
        <w:t>。</w:t>
      </w:r>
    </w:p>
    <w:p w:rsidR="008C51FF" w:rsidRDefault="008C51FF"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最近交通线名称：填写距</w:t>
      </w:r>
      <w:r>
        <w:rPr>
          <w:rFonts w:ascii="仿宋_GB2312" w:eastAsia="仿宋_GB2312" w:hAnsi="Times New Roman" w:cs="宋体" w:hint="eastAsia"/>
          <w:sz w:val="24"/>
          <w:szCs w:val="24"/>
        </w:rPr>
        <w:t>矿产地</w:t>
      </w:r>
      <w:r w:rsidRPr="00CA42FE">
        <w:rPr>
          <w:rFonts w:ascii="仿宋_GB2312" w:eastAsia="仿宋_GB2312" w:hAnsi="Times New Roman" w:cs="宋体" w:hint="eastAsia"/>
          <w:sz w:val="24"/>
          <w:szCs w:val="24"/>
        </w:rPr>
        <w:t>最近的主要交通线的名称（铁路填XX线、公路填XX路或XXX国道、水路填XX水道）</w:t>
      </w:r>
      <w:r>
        <w:rPr>
          <w:rFonts w:ascii="仿宋_GB2312" w:eastAsia="仿宋_GB2312" w:hAnsi="Times New Roman" w:cs="宋体" w:hint="eastAsia"/>
          <w:sz w:val="24"/>
          <w:szCs w:val="24"/>
        </w:rPr>
        <w:t>。</w:t>
      </w:r>
    </w:p>
    <w:p w:rsidR="008C51FF" w:rsidRDefault="008C51FF"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最近车站名称：填写最近交通线上距矿区最近的车站（或码头）的名称</w:t>
      </w:r>
      <w:r>
        <w:rPr>
          <w:rFonts w:ascii="仿宋_GB2312" w:eastAsia="仿宋_GB2312" w:hAnsi="Times New Roman" w:cs="宋体" w:hint="eastAsia"/>
          <w:sz w:val="24"/>
          <w:szCs w:val="24"/>
        </w:rPr>
        <w:t>。</w:t>
      </w:r>
    </w:p>
    <w:p w:rsidR="008C51FF" w:rsidRDefault="008C51FF"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运距，直距：填写矿区至</w:t>
      </w:r>
      <w:proofErr w:type="gramStart"/>
      <w:r w:rsidRPr="00CA42FE">
        <w:rPr>
          <w:rFonts w:ascii="仿宋_GB2312" w:eastAsia="仿宋_GB2312" w:hAnsi="Times New Roman" w:cs="宋体" w:hint="eastAsia"/>
          <w:sz w:val="24"/>
          <w:szCs w:val="24"/>
        </w:rPr>
        <w:t>该最近</w:t>
      </w:r>
      <w:proofErr w:type="gramEnd"/>
      <w:r w:rsidRPr="00CA42FE">
        <w:rPr>
          <w:rFonts w:ascii="仿宋_GB2312" w:eastAsia="仿宋_GB2312" w:hAnsi="Times New Roman" w:cs="宋体" w:hint="eastAsia"/>
          <w:sz w:val="24"/>
          <w:szCs w:val="24"/>
        </w:rPr>
        <w:t>车站（或码头）的运输距离和直线距离（精确到</w:t>
      </w:r>
      <w:r w:rsidR="00882BF3">
        <w:rPr>
          <w:rFonts w:ascii="仿宋_GB2312" w:eastAsia="仿宋_GB2312" w:cs="宋体" w:hint="eastAsia"/>
          <w:sz w:val="24"/>
          <w:szCs w:val="24"/>
        </w:rPr>
        <w:t>千米</w:t>
      </w:r>
      <w:r w:rsidRPr="00CA42FE">
        <w:rPr>
          <w:rFonts w:ascii="仿宋_GB2312" w:eastAsia="仿宋_GB2312" w:hAnsi="Times New Roman" w:cs="宋体" w:hint="eastAsia"/>
          <w:sz w:val="24"/>
          <w:szCs w:val="24"/>
        </w:rPr>
        <w:t>）</w:t>
      </w:r>
      <w:r>
        <w:rPr>
          <w:rFonts w:ascii="仿宋_GB2312" w:eastAsia="仿宋_GB2312" w:hAnsi="Times New Roman" w:cs="宋体" w:hint="eastAsia"/>
          <w:sz w:val="24"/>
          <w:szCs w:val="24"/>
        </w:rPr>
        <w:t>。</w:t>
      </w:r>
    </w:p>
    <w:p w:rsidR="008C51FF" w:rsidRDefault="008C51FF"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交通类别：填写</w:t>
      </w:r>
      <w:r>
        <w:rPr>
          <w:rFonts w:ascii="仿宋_GB2312" w:eastAsia="仿宋_GB2312" w:hAnsi="Times New Roman" w:cs="宋体" w:hint="eastAsia"/>
          <w:sz w:val="24"/>
          <w:szCs w:val="24"/>
        </w:rPr>
        <w:t>矿产地</w:t>
      </w:r>
      <w:r w:rsidRPr="00CA42FE">
        <w:rPr>
          <w:rFonts w:ascii="仿宋_GB2312" w:eastAsia="仿宋_GB2312" w:hAnsi="Times New Roman" w:cs="宋体" w:hint="eastAsia"/>
          <w:sz w:val="24"/>
          <w:szCs w:val="24"/>
        </w:rPr>
        <w:t>至</w:t>
      </w:r>
      <w:proofErr w:type="gramStart"/>
      <w:r w:rsidRPr="00CA42FE">
        <w:rPr>
          <w:rFonts w:ascii="仿宋_GB2312" w:eastAsia="仿宋_GB2312" w:hAnsi="Times New Roman" w:cs="宋体" w:hint="eastAsia"/>
          <w:sz w:val="24"/>
          <w:szCs w:val="24"/>
        </w:rPr>
        <w:t>该最近</w:t>
      </w:r>
      <w:proofErr w:type="gramEnd"/>
      <w:r w:rsidRPr="00CA42FE">
        <w:rPr>
          <w:rFonts w:ascii="仿宋_GB2312" w:eastAsia="仿宋_GB2312" w:hAnsi="Times New Roman" w:cs="宋体" w:hint="eastAsia"/>
          <w:sz w:val="24"/>
          <w:szCs w:val="24"/>
        </w:rPr>
        <w:t>车站（或码头）间的交通类别（按铁路、水路、公路、乡路等填写）</w:t>
      </w:r>
      <w:r>
        <w:rPr>
          <w:rFonts w:ascii="仿宋_GB2312" w:eastAsia="仿宋_GB2312" w:hAnsi="Times New Roman" w:cs="宋体" w:hint="eastAsia"/>
          <w:sz w:val="24"/>
          <w:szCs w:val="24"/>
        </w:rPr>
        <w:t>。</w:t>
      </w:r>
    </w:p>
    <w:p w:rsidR="008C51FF" w:rsidRPr="008C51FF" w:rsidRDefault="00A84812" w:rsidP="008C51FF">
      <w:pPr>
        <w:widowControl/>
        <w:adjustRightInd w:val="0"/>
        <w:snapToGrid w:val="0"/>
        <w:spacing w:line="360" w:lineRule="auto"/>
        <w:ind w:firstLineChars="200" w:firstLine="482"/>
        <w:jc w:val="left"/>
        <w:rPr>
          <w:rFonts w:ascii="仿宋_GB2312" w:eastAsia="仿宋_GB2312"/>
          <w:b/>
          <w:sz w:val="24"/>
          <w:szCs w:val="24"/>
        </w:rPr>
      </w:pPr>
      <w:r>
        <w:rPr>
          <w:rFonts w:ascii="仿宋_GB2312" w:eastAsia="仿宋_GB2312" w:hAnsi="Times New Roman" w:cs="宋体" w:hint="eastAsia"/>
          <w:b/>
          <w:sz w:val="24"/>
          <w:szCs w:val="24"/>
        </w:rPr>
        <w:t>资料来源</w:t>
      </w:r>
      <w:r w:rsidR="008C51FF" w:rsidRPr="008C51FF">
        <w:rPr>
          <w:rFonts w:ascii="仿宋_GB2312" w:eastAsia="仿宋_GB2312" w:hAnsi="Times New Roman" w:cs="宋体" w:hint="eastAsia"/>
          <w:b/>
          <w:sz w:val="24"/>
          <w:szCs w:val="24"/>
        </w:rPr>
        <w:t>：</w:t>
      </w:r>
    </w:p>
    <w:p w:rsidR="008C51FF" w:rsidRDefault="008C51FF"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报告名称：填写地热或矿泉水矿产资源储量报告的全称</w:t>
      </w:r>
      <w:r w:rsidR="00A84812" w:rsidRPr="006240F9">
        <w:rPr>
          <w:rFonts w:ascii="仿宋_GB2312" w:eastAsia="仿宋_GB2312" w:hint="eastAsia"/>
          <w:sz w:val="24"/>
          <w:szCs w:val="24"/>
        </w:rPr>
        <w:t>或其他资料名称</w:t>
      </w:r>
      <w:r>
        <w:rPr>
          <w:rFonts w:ascii="仿宋_GB2312" w:eastAsia="仿宋_GB2312" w:hAnsi="Times New Roman" w:cs="宋体" w:hint="eastAsia"/>
          <w:sz w:val="24"/>
          <w:szCs w:val="24"/>
        </w:rPr>
        <w:t>。</w:t>
      </w:r>
    </w:p>
    <w:p w:rsidR="00A84812" w:rsidRPr="002A7BF7" w:rsidRDefault="00A84812" w:rsidP="00A84812">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勘查单位：填写报告对应的勘查单位</w:t>
      </w:r>
      <w:r>
        <w:rPr>
          <w:rFonts w:ascii="仿宋_GB2312" w:eastAsia="仿宋_GB2312" w:hint="eastAsia"/>
          <w:sz w:val="24"/>
          <w:szCs w:val="24"/>
        </w:rPr>
        <w:t>名称。</w:t>
      </w:r>
    </w:p>
    <w:p w:rsidR="008C51FF" w:rsidRDefault="008C51FF"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报告提交时间：填写上述报告提交评审的时间，应写明年、月、日</w:t>
      </w:r>
      <w:r>
        <w:rPr>
          <w:rFonts w:ascii="仿宋_GB2312" w:eastAsia="仿宋_GB2312" w:hAnsi="Times New Roman" w:cs="宋体" w:hint="eastAsia"/>
          <w:sz w:val="24"/>
          <w:szCs w:val="24"/>
        </w:rPr>
        <w:t>。</w:t>
      </w:r>
    </w:p>
    <w:p w:rsidR="00A84812" w:rsidRDefault="00A84812" w:rsidP="00A84812">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资料汇交情况：填写汇交编号</w:t>
      </w:r>
      <w:r>
        <w:rPr>
          <w:rFonts w:ascii="仿宋_GB2312" w:eastAsia="仿宋_GB2312" w:hint="eastAsia"/>
          <w:sz w:val="24"/>
          <w:szCs w:val="24"/>
        </w:rPr>
        <w:t>。</w:t>
      </w:r>
    </w:p>
    <w:p w:rsidR="00611931" w:rsidRDefault="00611931" w:rsidP="00A84812">
      <w:pPr>
        <w:widowControl/>
        <w:adjustRightInd w:val="0"/>
        <w:snapToGrid w:val="0"/>
        <w:spacing w:line="360" w:lineRule="auto"/>
        <w:ind w:firstLineChars="200" w:firstLine="480"/>
        <w:jc w:val="left"/>
        <w:rPr>
          <w:rFonts w:ascii="仿宋_GB2312" w:eastAsia="仿宋_GB2312" w:cs="宋体"/>
          <w:sz w:val="24"/>
          <w:szCs w:val="24"/>
        </w:rPr>
      </w:pPr>
      <w:r>
        <w:rPr>
          <w:rFonts w:ascii="仿宋_GB2312" w:eastAsia="仿宋_GB2312" w:hint="eastAsia"/>
          <w:sz w:val="24"/>
          <w:szCs w:val="24"/>
        </w:rPr>
        <w:t>评审机构：</w:t>
      </w:r>
      <w:r w:rsidR="00DD3382" w:rsidRPr="00CA42FE">
        <w:rPr>
          <w:rFonts w:ascii="仿宋_GB2312" w:eastAsia="仿宋_GB2312" w:cs="宋体" w:hint="eastAsia"/>
          <w:sz w:val="24"/>
          <w:szCs w:val="24"/>
        </w:rPr>
        <w:t>填写评审该报告的矿产资源储量评审机构</w:t>
      </w:r>
      <w:r w:rsidR="00DD3382">
        <w:rPr>
          <w:rFonts w:ascii="仿宋_GB2312" w:eastAsia="仿宋_GB2312" w:cs="宋体" w:hint="eastAsia"/>
          <w:sz w:val="24"/>
          <w:szCs w:val="24"/>
        </w:rPr>
        <w:t>或出资单位</w:t>
      </w:r>
      <w:r w:rsidR="00DD3382" w:rsidRPr="00CA42FE">
        <w:rPr>
          <w:rFonts w:ascii="仿宋_GB2312" w:eastAsia="仿宋_GB2312" w:cs="宋体" w:hint="eastAsia"/>
          <w:sz w:val="24"/>
          <w:szCs w:val="24"/>
        </w:rPr>
        <w:t>的名称</w:t>
      </w:r>
      <w:r w:rsidR="00DD3382">
        <w:rPr>
          <w:rFonts w:ascii="仿宋_GB2312" w:eastAsia="仿宋_GB2312" w:cs="宋体" w:hint="eastAsia"/>
          <w:sz w:val="24"/>
          <w:szCs w:val="24"/>
        </w:rPr>
        <w:t>。</w:t>
      </w:r>
    </w:p>
    <w:p w:rsidR="00DD3382" w:rsidRDefault="00DD3382" w:rsidP="00A84812">
      <w:pPr>
        <w:widowControl/>
        <w:adjustRightInd w:val="0"/>
        <w:snapToGrid w:val="0"/>
        <w:spacing w:line="360" w:lineRule="auto"/>
        <w:ind w:firstLineChars="200" w:firstLine="480"/>
        <w:jc w:val="left"/>
        <w:rPr>
          <w:rFonts w:ascii="仿宋_GB2312" w:eastAsia="仿宋_GB2312" w:cs="宋体"/>
          <w:sz w:val="24"/>
          <w:szCs w:val="24"/>
        </w:rPr>
      </w:pPr>
      <w:r>
        <w:rPr>
          <w:rFonts w:ascii="仿宋_GB2312" w:eastAsia="仿宋_GB2312" w:cs="宋体" w:hint="eastAsia"/>
          <w:sz w:val="24"/>
          <w:szCs w:val="24"/>
        </w:rPr>
        <w:t>评审文号：</w:t>
      </w:r>
      <w:r w:rsidRPr="00CA42FE">
        <w:rPr>
          <w:rFonts w:ascii="仿宋_GB2312" w:eastAsia="仿宋_GB2312" w:cs="宋体" w:hint="eastAsia"/>
          <w:sz w:val="24"/>
          <w:szCs w:val="24"/>
        </w:rPr>
        <w:t>指该报告的矿产资源储量评审文件的文号</w:t>
      </w:r>
      <w:r>
        <w:rPr>
          <w:rFonts w:ascii="仿宋_GB2312" w:eastAsia="仿宋_GB2312" w:cs="宋体" w:hint="eastAsia"/>
          <w:sz w:val="24"/>
          <w:szCs w:val="24"/>
        </w:rPr>
        <w:t>。</w:t>
      </w:r>
    </w:p>
    <w:p w:rsidR="00DD3382" w:rsidRPr="00DD3382" w:rsidRDefault="00DD3382" w:rsidP="00DD3382">
      <w:pPr>
        <w:widowControl/>
        <w:adjustRightInd w:val="0"/>
        <w:snapToGrid w:val="0"/>
        <w:spacing w:line="360" w:lineRule="auto"/>
        <w:ind w:firstLineChars="200" w:firstLine="482"/>
        <w:jc w:val="left"/>
        <w:rPr>
          <w:rFonts w:ascii="仿宋_GB2312" w:eastAsia="仿宋_GB2312" w:cs="宋体"/>
          <w:b/>
          <w:sz w:val="24"/>
          <w:szCs w:val="24"/>
        </w:rPr>
      </w:pPr>
      <w:r w:rsidRPr="00DD3382">
        <w:rPr>
          <w:rFonts w:ascii="仿宋_GB2312" w:eastAsia="仿宋_GB2312" w:cs="宋体" w:hint="eastAsia"/>
          <w:b/>
          <w:sz w:val="24"/>
          <w:szCs w:val="24"/>
        </w:rPr>
        <w:t>地质特征：</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储水（热）层年代：填写地热或矿泉水赋存介质的时代，沉积岩填写到</w:t>
      </w:r>
      <w:proofErr w:type="gramStart"/>
      <w:r w:rsidRPr="00CA42FE">
        <w:rPr>
          <w:rFonts w:ascii="仿宋_GB2312" w:eastAsia="仿宋_GB2312" w:hAnsi="Times New Roman" w:cs="宋体" w:hint="eastAsia"/>
          <w:sz w:val="24"/>
          <w:szCs w:val="24"/>
        </w:rPr>
        <w:t>世</w:t>
      </w:r>
      <w:proofErr w:type="gramEnd"/>
      <w:r w:rsidRPr="00CA42FE">
        <w:rPr>
          <w:rFonts w:ascii="仿宋_GB2312" w:eastAsia="仿宋_GB2312" w:hAnsi="Times New Roman" w:cs="宋体" w:hint="eastAsia"/>
          <w:sz w:val="24"/>
          <w:szCs w:val="24"/>
        </w:rPr>
        <w:t>，火成岩填写到期次</w:t>
      </w:r>
      <w:r>
        <w:rPr>
          <w:rFonts w:ascii="仿宋_GB2312" w:eastAsia="仿宋_GB2312" w:hAnsi="Times New Roman" w:cs="宋体" w:hint="eastAsia"/>
          <w:sz w:val="24"/>
          <w:szCs w:val="24"/>
        </w:rPr>
        <w:t>。</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岩性：填写地热或矿泉水赋存介质的岩性</w:t>
      </w:r>
      <w:r>
        <w:rPr>
          <w:rFonts w:ascii="仿宋_GB2312" w:eastAsia="仿宋_GB2312" w:hAnsi="Times New Roman" w:cs="宋体" w:hint="eastAsia"/>
          <w:sz w:val="24"/>
          <w:szCs w:val="24"/>
        </w:rPr>
        <w:t>。</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成因类型：说明成因类型，是孔隙水、裂隙水还是岩溶水，如孔隙砂岩层状热储，花岗岩构造裂隙水等</w:t>
      </w:r>
      <w:r>
        <w:rPr>
          <w:rFonts w:ascii="仿宋_GB2312" w:eastAsia="仿宋_GB2312" w:hAnsi="Times New Roman" w:cs="宋体" w:hint="eastAsia"/>
          <w:sz w:val="24"/>
          <w:szCs w:val="24"/>
        </w:rPr>
        <w:t>。</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地下水类型：填写含水层的埋藏特点类型，包括包气带水、潜水和承压水三类</w:t>
      </w:r>
      <w:r>
        <w:rPr>
          <w:rFonts w:ascii="仿宋_GB2312" w:eastAsia="仿宋_GB2312" w:hAnsi="Times New Roman" w:cs="宋体" w:hint="eastAsia"/>
          <w:sz w:val="24"/>
          <w:szCs w:val="24"/>
        </w:rPr>
        <w:t>。</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埋深：填写储水（热）层顶板、底板埋深，如发育多层储水（热）层，可分段填写</w:t>
      </w:r>
      <w:r>
        <w:rPr>
          <w:rFonts w:ascii="仿宋_GB2312" w:eastAsia="仿宋_GB2312" w:hAnsi="Times New Roman" w:cs="宋体" w:hint="eastAsia"/>
          <w:sz w:val="24"/>
          <w:szCs w:val="24"/>
        </w:rPr>
        <w:t>。</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渗透系数：是指水力坡度为1时，地下水在介质中的渗透速度。可填写抽水试验的计算值，精确到</w:t>
      </w:r>
      <w:r>
        <w:rPr>
          <w:rFonts w:ascii="仿宋_GB2312" w:eastAsia="仿宋_GB2312" w:hAnsi="Times New Roman" w:cs="宋体" w:hint="eastAsia"/>
          <w:sz w:val="24"/>
          <w:szCs w:val="24"/>
        </w:rPr>
        <w:t>米。</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lastRenderedPageBreak/>
        <w:t>出露形式：填写地热、矿泉水的出露形式，如钻孔（井）、天然泉、矿泉井、矿坑等</w:t>
      </w:r>
      <w:r>
        <w:rPr>
          <w:rFonts w:ascii="仿宋_GB2312" w:eastAsia="仿宋_GB2312" w:hAnsi="Times New Roman" w:cs="宋体" w:hint="eastAsia"/>
          <w:sz w:val="24"/>
          <w:szCs w:val="24"/>
        </w:rPr>
        <w:t>。</w:t>
      </w:r>
    </w:p>
    <w:p w:rsidR="00A84812" w:rsidRDefault="00DD3382"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地热（矿泉）水温：填写地热田、矿泉水开采利用井（泉）已揭露的最高出水温度（℃）及平均出水温度（℃）</w:t>
      </w:r>
      <w:r>
        <w:rPr>
          <w:rFonts w:ascii="仿宋_GB2312" w:eastAsia="仿宋_GB2312" w:hAnsi="Times New Roman" w:cs="宋体" w:hint="eastAsia"/>
          <w:sz w:val="24"/>
          <w:szCs w:val="24"/>
        </w:rPr>
        <w:t>。</w:t>
      </w:r>
    </w:p>
    <w:p w:rsidR="00DD3382" w:rsidRPr="00DD3382" w:rsidRDefault="00DD3382" w:rsidP="00DD3382">
      <w:pPr>
        <w:widowControl/>
        <w:adjustRightInd w:val="0"/>
        <w:snapToGrid w:val="0"/>
        <w:spacing w:line="360" w:lineRule="auto"/>
        <w:ind w:firstLineChars="200" w:firstLine="482"/>
        <w:jc w:val="left"/>
        <w:rPr>
          <w:rFonts w:ascii="仿宋_GB2312" w:eastAsia="仿宋_GB2312" w:hAnsi="Times New Roman" w:cs="宋体"/>
          <w:b/>
          <w:sz w:val="24"/>
          <w:szCs w:val="24"/>
        </w:rPr>
      </w:pPr>
      <w:r w:rsidRPr="00DD3382">
        <w:rPr>
          <w:rFonts w:ascii="仿宋_GB2312" w:eastAsia="仿宋_GB2312" w:hAnsi="Times New Roman" w:cs="宋体" w:hint="eastAsia"/>
          <w:b/>
          <w:sz w:val="24"/>
          <w:szCs w:val="24"/>
        </w:rPr>
        <w:t>水质情况：</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PH值：填写地热、矿泉水的酸碱度</w:t>
      </w:r>
      <w:r>
        <w:rPr>
          <w:rFonts w:ascii="仿宋_GB2312" w:eastAsia="仿宋_GB2312" w:hAnsi="Times New Roman" w:cs="宋体" w:hint="eastAsia"/>
          <w:sz w:val="24"/>
          <w:szCs w:val="24"/>
        </w:rPr>
        <w:t>。</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sz w:val="24"/>
          <w:szCs w:val="24"/>
        </w:rPr>
        <w:t>溶解性总固体：是指地热或矿泉水中溶解的无机矿物质总量，以g/l为单位填写</w:t>
      </w:r>
      <w:r>
        <w:rPr>
          <w:rFonts w:ascii="仿宋_GB2312" w:eastAsia="仿宋_GB2312" w:hAnsi="Times New Roman" w:cs="宋体" w:hint="eastAsia"/>
          <w:sz w:val="24"/>
          <w:szCs w:val="24"/>
        </w:rPr>
        <w:t>。</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bCs/>
          <w:sz w:val="24"/>
          <w:szCs w:val="24"/>
        </w:rPr>
      </w:pPr>
      <w:r w:rsidRPr="00CA42FE">
        <w:rPr>
          <w:rFonts w:ascii="仿宋_GB2312" w:eastAsia="仿宋_GB2312" w:hAnsi="Times New Roman" w:cs="宋体" w:hint="eastAsia"/>
          <w:bCs/>
          <w:sz w:val="24"/>
          <w:szCs w:val="24"/>
        </w:rPr>
        <w:t>游离CO</w:t>
      </w:r>
      <w:r w:rsidRPr="00CA42FE">
        <w:rPr>
          <w:rFonts w:ascii="仿宋_GB2312" w:eastAsia="仿宋_GB2312" w:hAnsi="Times New Roman" w:cs="宋体" w:hint="eastAsia"/>
          <w:bCs/>
          <w:sz w:val="24"/>
          <w:szCs w:val="24"/>
          <w:vertAlign w:val="subscript"/>
        </w:rPr>
        <w:t>2</w:t>
      </w:r>
      <w:r w:rsidRPr="00CA42FE">
        <w:rPr>
          <w:rFonts w:ascii="仿宋_GB2312" w:eastAsia="仿宋_GB2312" w:hAnsi="Times New Roman" w:cs="宋体" w:hint="eastAsia"/>
          <w:bCs/>
          <w:sz w:val="24"/>
          <w:szCs w:val="24"/>
        </w:rPr>
        <w:t>,偏硅酸,…</w:t>
      </w:r>
      <w:r w:rsidRPr="00CA42FE">
        <w:rPr>
          <w:rFonts w:ascii="仿宋_GB2312" w:eastAsia="仿宋_GB2312" w:cs="宋体" w:hint="eastAsia"/>
          <w:bCs/>
          <w:sz w:val="24"/>
          <w:szCs w:val="24"/>
        </w:rPr>
        <w:t>其他微量元素</w:t>
      </w:r>
      <w:r w:rsidRPr="00CA42FE">
        <w:rPr>
          <w:rFonts w:ascii="仿宋_GB2312" w:eastAsia="仿宋_GB2312" w:hAnsi="Times New Roman" w:cs="宋体" w:hint="eastAsia"/>
          <w:bCs/>
          <w:sz w:val="24"/>
          <w:szCs w:val="24"/>
        </w:rPr>
        <w:t>等：填写达到或超过饮用天然矿泉水界限指标或医疗热矿水水质标准的组份，如有其它可增填，</w:t>
      </w:r>
      <w:r w:rsidRPr="00CA42FE">
        <w:rPr>
          <w:rFonts w:ascii="仿宋_GB2312" w:eastAsia="仿宋_GB2312" w:cs="宋体" w:hint="eastAsia"/>
          <w:bCs/>
          <w:sz w:val="24"/>
          <w:szCs w:val="24"/>
        </w:rPr>
        <w:t>在“其他微量元素”栏</w:t>
      </w:r>
      <w:r w:rsidRPr="00CA42FE">
        <w:rPr>
          <w:rFonts w:ascii="仿宋_GB2312" w:eastAsia="仿宋_GB2312" w:hAnsi="Times New Roman" w:cs="宋体" w:hint="eastAsia"/>
          <w:bCs/>
          <w:sz w:val="24"/>
          <w:szCs w:val="24"/>
        </w:rPr>
        <w:t>参见《饮用天然矿泉水》（GB8537）以及《地热资源地质勘查规范》（GB11615）</w:t>
      </w:r>
      <w:r w:rsidRPr="00CA42FE">
        <w:rPr>
          <w:rFonts w:ascii="仿宋_GB2312" w:eastAsia="仿宋_GB2312" w:cs="宋体" w:hint="eastAsia"/>
          <w:bCs/>
          <w:sz w:val="24"/>
          <w:szCs w:val="24"/>
        </w:rPr>
        <w:t>填写</w:t>
      </w:r>
      <w:r>
        <w:rPr>
          <w:rFonts w:ascii="仿宋_GB2312" w:eastAsia="仿宋_GB2312" w:hAnsi="Times New Roman" w:cs="宋体" w:hint="eastAsia"/>
          <w:bCs/>
          <w:sz w:val="24"/>
          <w:szCs w:val="24"/>
        </w:rPr>
        <w:t>。</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sz w:val="24"/>
          <w:szCs w:val="24"/>
        </w:rPr>
      </w:pPr>
      <w:r w:rsidRPr="00CA42FE">
        <w:rPr>
          <w:rFonts w:ascii="仿宋_GB2312" w:eastAsia="仿宋_GB2312" w:hAnsi="Times New Roman" w:cs="宋体" w:hint="eastAsia"/>
          <w:bCs/>
          <w:sz w:val="24"/>
          <w:szCs w:val="24"/>
        </w:rPr>
        <w:t>水质类型：以阴阳离子的毫克当量百分数大于25%者命名</w:t>
      </w:r>
      <w:r>
        <w:rPr>
          <w:rFonts w:ascii="仿宋_GB2312" w:eastAsia="仿宋_GB2312" w:hAnsi="Times New Roman" w:cs="宋体" w:hint="eastAsia"/>
          <w:bCs/>
          <w:sz w:val="24"/>
          <w:szCs w:val="24"/>
        </w:rPr>
        <w:t>。</w:t>
      </w:r>
    </w:p>
    <w:p w:rsidR="00DD3382" w:rsidRPr="00DD3382" w:rsidRDefault="00DD3382" w:rsidP="00DD3382">
      <w:pPr>
        <w:widowControl/>
        <w:adjustRightInd w:val="0"/>
        <w:snapToGrid w:val="0"/>
        <w:spacing w:line="360" w:lineRule="auto"/>
        <w:ind w:firstLineChars="200" w:firstLine="482"/>
        <w:jc w:val="left"/>
        <w:rPr>
          <w:rFonts w:ascii="仿宋_GB2312" w:eastAsia="仿宋_GB2312" w:hAnsi="Times New Roman" w:cs="宋体"/>
          <w:b/>
          <w:sz w:val="24"/>
          <w:szCs w:val="24"/>
        </w:rPr>
      </w:pPr>
      <w:r w:rsidRPr="00DD3382">
        <w:rPr>
          <w:rFonts w:ascii="仿宋_GB2312" w:eastAsia="仿宋_GB2312" w:hAnsi="Times New Roman" w:cs="宋体" w:hint="eastAsia"/>
          <w:b/>
          <w:sz w:val="24"/>
          <w:szCs w:val="24"/>
        </w:rPr>
        <w:t>开采情况：</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bCs/>
          <w:sz w:val="24"/>
          <w:szCs w:val="24"/>
        </w:rPr>
      </w:pPr>
      <w:r w:rsidRPr="00CA42FE">
        <w:rPr>
          <w:rFonts w:ascii="仿宋_GB2312" w:eastAsia="仿宋_GB2312" w:hAnsi="Times New Roman" w:cs="宋体" w:hint="eastAsia"/>
          <w:bCs/>
          <w:sz w:val="24"/>
          <w:szCs w:val="24"/>
        </w:rPr>
        <w:t>主要用途：从以下用途中选择填写。地热用途主要有发电、烘干、采暖、供热、工艺流程、医疗、洗浴、温室、农业灌溉、养殖、土壤加温等；矿泉水的主要用途有饮料、医疗、工业利用、生活用水等</w:t>
      </w:r>
      <w:r>
        <w:rPr>
          <w:rFonts w:ascii="仿宋_GB2312" w:eastAsia="仿宋_GB2312" w:hAnsi="Times New Roman" w:cs="宋体" w:hint="eastAsia"/>
          <w:bCs/>
          <w:sz w:val="24"/>
          <w:szCs w:val="24"/>
        </w:rPr>
        <w:t>。</w:t>
      </w:r>
    </w:p>
    <w:p w:rsidR="007F4E45" w:rsidRDefault="007F4E45" w:rsidP="007F4E45">
      <w:pPr>
        <w:widowControl/>
        <w:adjustRightInd w:val="0"/>
        <w:snapToGrid w:val="0"/>
        <w:spacing w:line="360" w:lineRule="auto"/>
        <w:ind w:firstLineChars="200" w:firstLine="480"/>
        <w:jc w:val="left"/>
        <w:rPr>
          <w:rFonts w:ascii="仿宋_GB2312" w:eastAsia="仿宋_GB2312"/>
          <w:sz w:val="24"/>
          <w:szCs w:val="24"/>
        </w:rPr>
      </w:pPr>
      <w:r w:rsidRPr="008C1BD2">
        <w:rPr>
          <w:rFonts w:ascii="仿宋_GB2312" w:eastAsia="仿宋_GB2312" w:hint="eastAsia"/>
          <w:sz w:val="24"/>
          <w:szCs w:val="24"/>
        </w:rPr>
        <w:t>可利用情况：</w:t>
      </w:r>
      <w:r>
        <w:rPr>
          <w:rFonts w:ascii="仿宋_GB2312" w:eastAsia="仿宋_GB2312" w:hint="eastAsia"/>
          <w:sz w:val="24"/>
          <w:szCs w:val="24"/>
        </w:rPr>
        <w:t>勘查阶段</w:t>
      </w:r>
      <w:r w:rsidRPr="001878B6">
        <w:rPr>
          <w:rFonts w:ascii="仿宋_GB2312" w:eastAsia="仿宋_GB2312" w:hint="eastAsia"/>
          <w:sz w:val="24"/>
          <w:szCs w:val="24"/>
        </w:rPr>
        <w:t>填写</w:t>
      </w:r>
      <w:r>
        <w:rPr>
          <w:rFonts w:ascii="仿宋_GB2312" w:eastAsia="仿宋_GB2312" w:hint="eastAsia"/>
          <w:sz w:val="24"/>
          <w:szCs w:val="24"/>
        </w:rPr>
        <w:t>“可供进一步工作”、“近期不宜进一步工作”，开发或拟下一步开发阶段填写“推荐近期利用”、“近期难以利用”。</w:t>
      </w:r>
    </w:p>
    <w:p w:rsidR="00DD3382" w:rsidRPr="00DD3382" w:rsidRDefault="00DD3382" w:rsidP="0047573C">
      <w:pPr>
        <w:widowControl/>
        <w:adjustRightInd w:val="0"/>
        <w:snapToGrid w:val="0"/>
        <w:spacing w:line="360" w:lineRule="auto"/>
        <w:ind w:firstLineChars="200" w:firstLine="480"/>
        <w:jc w:val="left"/>
        <w:rPr>
          <w:rFonts w:ascii="仿宋_GB2312" w:eastAsia="仿宋_GB2312" w:hAnsi="Times New Roman" w:cs="宋体"/>
          <w:bCs/>
          <w:sz w:val="24"/>
          <w:szCs w:val="24"/>
        </w:rPr>
      </w:pPr>
      <w:bookmarkStart w:id="1" w:name="_GoBack"/>
      <w:bookmarkEnd w:id="1"/>
      <w:r w:rsidRPr="00CA42FE">
        <w:rPr>
          <w:rFonts w:ascii="仿宋_GB2312" w:eastAsia="仿宋_GB2312" w:hAnsi="Times New Roman" w:cs="宋体" w:hint="eastAsia"/>
          <w:bCs/>
          <w:sz w:val="24"/>
          <w:szCs w:val="24"/>
        </w:rPr>
        <w:t>生产井数：填写用于生产的井数</w:t>
      </w:r>
      <w:r>
        <w:rPr>
          <w:rFonts w:ascii="仿宋_GB2312" w:eastAsia="仿宋_GB2312" w:hAnsi="Times New Roman" w:cs="宋体" w:hint="eastAsia"/>
          <w:bCs/>
          <w:sz w:val="24"/>
          <w:szCs w:val="24"/>
        </w:rPr>
        <w:t>。</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bCs/>
          <w:sz w:val="24"/>
          <w:szCs w:val="24"/>
        </w:rPr>
      </w:pPr>
      <w:r w:rsidRPr="00CA42FE">
        <w:rPr>
          <w:rFonts w:ascii="仿宋_GB2312" w:eastAsia="仿宋_GB2312" w:hAnsi="Times New Roman" w:cs="宋体" w:hint="eastAsia"/>
          <w:bCs/>
          <w:sz w:val="24"/>
          <w:szCs w:val="24"/>
        </w:rPr>
        <w:t>井深：填写生产井的井深，若有多口生产井，填写</w:t>
      </w:r>
      <w:proofErr w:type="gramStart"/>
      <w:r w:rsidRPr="00CA42FE">
        <w:rPr>
          <w:rFonts w:ascii="仿宋_GB2312" w:eastAsia="仿宋_GB2312" w:hAnsi="Times New Roman" w:cs="宋体" w:hint="eastAsia"/>
          <w:bCs/>
          <w:sz w:val="24"/>
          <w:szCs w:val="24"/>
        </w:rPr>
        <w:t>最</w:t>
      </w:r>
      <w:proofErr w:type="gramEnd"/>
      <w:r w:rsidRPr="00CA42FE">
        <w:rPr>
          <w:rFonts w:ascii="仿宋_GB2312" w:eastAsia="仿宋_GB2312" w:hAnsi="Times New Roman" w:cs="宋体" w:hint="eastAsia"/>
          <w:bCs/>
          <w:sz w:val="24"/>
          <w:szCs w:val="24"/>
        </w:rPr>
        <w:t>深井的井深</w:t>
      </w:r>
      <w:r>
        <w:rPr>
          <w:rFonts w:ascii="仿宋_GB2312" w:eastAsia="仿宋_GB2312" w:hAnsi="Times New Roman" w:cs="宋体" w:hint="eastAsia"/>
          <w:bCs/>
          <w:sz w:val="24"/>
          <w:szCs w:val="24"/>
        </w:rPr>
        <w:t>。</w:t>
      </w:r>
    </w:p>
    <w:p w:rsidR="00DD3382" w:rsidRDefault="00DD3382" w:rsidP="0047573C">
      <w:pPr>
        <w:widowControl/>
        <w:adjustRightInd w:val="0"/>
        <w:snapToGrid w:val="0"/>
        <w:spacing w:line="360" w:lineRule="auto"/>
        <w:ind w:firstLineChars="200" w:firstLine="480"/>
        <w:jc w:val="left"/>
        <w:rPr>
          <w:rFonts w:ascii="仿宋_GB2312" w:eastAsia="仿宋_GB2312" w:hAnsi="Times New Roman" w:cs="宋体"/>
          <w:bCs/>
          <w:sz w:val="24"/>
          <w:szCs w:val="24"/>
        </w:rPr>
      </w:pPr>
      <w:r w:rsidRPr="00CA42FE">
        <w:rPr>
          <w:rFonts w:ascii="仿宋_GB2312" w:eastAsia="仿宋_GB2312" w:hAnsi="Times New Roman" w:cs="宋体" w:hint="eastAsia"/>
          <w:bCs/>
          <w:sz w:val="24"/>
          <w:szCs w:val="24"/>
        </w:rPr>
        <w:t>布井区面积：是指地热田或矿泉（井）群集中分布范围的面积，边界统一以距水源井500m计。单泉、单井不填写此栏</w:t>
      </w:r>
      <w:r>
        <w:rPr>
          <w:rFonts w:ascii="仿宋_GB2312" w:eastAsia="仿宋_GB2312" w:hAnsi="Times New Roman" w:cs="宋体" w:hint="eastAsia"/>
          <w:bCs/>
          <w:sz w:val="24"/>
          <w:szCs w:val="24"/>
        </w:rPr>
        <w:t>。</w:t>
      </w:r>
    </w:p>
    <w:p w:rsidR="00DD3382" w:rsidRPr="00DD3382" w:rsidRDefault="00DD3382" w:rsidP="0047573C">
      <w:pPr>
        <w:widowControl/>
        <w:adjustRightInd w:val="0"/>
        <w:snapToGrid w:val="0"/>
        <w:spacing w:line="360" w:lineRule="auto"/>
        <w:ind w:firstLineChars="200" w:firstLine="480"/>
        <w:jc w:val="left"/>
        <w:rPr>
          <w:rFonts w:ascii="仿宋_GB2312" w:eastAsia="仿宋_GB2312" w:hAnsi="Times New Roman" w:cs="宋体"/>
          <w:bCs/>
          <w:sz w:val="24"/>
          <w:szCs w:val="24"/>
        </w:rPr>
      </w:pPr>
      <w:r w:rsidRPr="00CA42FE">
        <w:rPr>
          <w:rFonts w:ascii="仿宋_GB2312" w:eastAsia="仿宋_GB2312" w:hAnsi="Times New Roman" w:cs="宋体" w:hint="eastAsia"/>
          <w:bCs/>
          <w:sz w:val="24"/>
          <w:szCs w:val="24"/>
        </w:rPr>
        <w:t>保护区面积：填写申请开采登记的范围或地热、矿泉水井开采影响范围的面积数及单位。精确到0.001</w:t>
      </w:r>
      <w:r w:rsidR="00E4094A">
        <w:rPr>
          <w:rFonts w:ascii="仿宋_GB2312" w:eastAsia="仿宋_GB2312" w:hAnsi="Times New Roman" w:cs="宋体" w:hint="eastAsia"/>
          <w:bCs/>
          <w:sz w:val="24"/>
          <w:szCs w:val="24"/>
        </w:rPr>
        <w:t>k</w:t>
      </w:r>
      <w:r w:rsidRPr="00CA42FE">
        <w:rPr>
          <w:rFonts w:ascii="仿宋_GB2312" w:eastAsia="仿宋_GB2312" w:hAnsi="Times New Roman" w:cs="宋体" w:hint="eastAsia"/>
          <w:bCs/>
          <w:sz w:val="24"/>
          <w:szCs w:val="24"/>
        </w:rPr>
        <w:t>m</w:t>
      </w:r>
      <w:r w:rsidRPr="00CA42FE">
        <w:rPr>
          <w:rFonts w:ascii="仿宋_GB2312" w:eastAsia="仿宋_GB2312" w:hAnsi="Times New Roman" w:cs="宋体" w:hint="eastAsia"/>
          <w:bCs/>
          <w:sz w:val="24"/>
          <w:szCs w:val="24"/>
          <w:vertAlign w:val="superscript"/>
        </w:rPr>
        <w:t>2</w:t>
      </w:r>
      <w:r>
        <w:rPr>
          <w:rFonts w:ascii="仿宋_GB2312" w:eastAsia="仿宋_GB2312" w:hAnsi="Times New Roman" w:cs="宋体" w:hint="eastAsia"/>
          <w:bCs/>
          <w:sz w:val="24"/>
          <w:szCs w:val="24"/>
        </w:rPr>
        <w:t>。</w:t>
      </w:r>
    </w:p>
    <w:p w:rsidR="00DD3382" w:rsidRPr="00DD3382" w:rsidRDefault="00DD3382" w:rsidP="00DD3382">
      <w:pPr>
        <w:widowControl/>
        <w:adjustRightInd w:val="0"/>
        <w:snapToGrid w:val="0"/>
        <w:spacing w:line="360" w:lineRule="auto"/>
        <w:ind w:firstLineChars="200" w:firstLine="482"/>
        <w:jc w:val="left"/>
        <w:rPr>
          <w:rFonts w:ascii="仿宋_GB2312" w:eastAsia="仿宋_GB2312" w:hAnsi="Times New Roman" w:cs="宋体"/>
          <w:b/>
          <w:sz w:val="24"/>
          <w:szCs w:val="24"/>
        </w:rPr>
      </w:pPr>
      <w:r w:rsidRPr="00DD3382">
        <w:rPr>
          <w:rFonts w:ascii="仿宋_GB2312" w:eastAsia="仿宋_GB2312" w:hAnsi="Times New Roman" w:cs="宋体" w:hint="eastAsia"/>
          <w:b/>
          <w:sz w:val="24"/>
          <w:szCs w:val="24"/>
        </w:rPr>
        <w:t>出资情况：</w:t>
      </w:r>
    </w:p>
    <w:p w:rsidR="00DD3382" w:rsidRDefault="00DD3382" w:rsidP="00DD3382">
      <w:pPr>
        <w:widowControl/>
        <w:adjustRightInd w:val="0"/>
        <w:snapToGrid w:val="0"/>
        <w:spacing w:line="360" w:lineRule="auto"/>
        <w:ind w:firstLineChars="200" w:firstLine="480"/>
        <w:jc w:val="left"/>
        <w:rPr>
          <w:rFonts w:ascii="仿宋_GB2312" w:eastAsia="仿宋_GB2312"/>
          <w:sz w:val="24"/>
          <w:szCs w:val="24"/>
        </w:rPr>
      </w:pPr>
      <w:r w:rsidRPr="006240F9">
        <w:rPr>
          <w:rFonts w:ascii="仿宋_GB2312" w:eastAsia="仿宋_GB2312" w:hint="eastAsia"/>
          <w:sz w:val="24"/>
          <w:szCs w:val="24"/>
        </w:rPr>
        <w:t>出资性质：仅指基金项目和自有资金项目，按合资、独资填写</w:t>
      </w:r>
      <w:r>
        <w:rPr>
          <w:rFonts w:ascii="仿宋_GB2312" w:eastAsia="仿宋_GB2312" w:hint="eastAsia"/>
          <w:sz w:val="24"/>
          <w:szCs w:val="24"/>
        </w:rPr>
        <w:t>。</w:t>
      </w:r>
    </w:p>
    <w:p w:rsidR="00DD3382" w:rsidRDefault="00DD3382" w:rsidP="00DD3382">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国家出资：</w:t>
      </w:r>
      <w:r w:rsidRPr="006240F9">
        <w:rPr>
          <w:rFonts w:ascii="仿宋_GB2312" w:eastAsia="仿宋_GB2312" w:hint="eastAsia"/>
          <w:sz w:val="24"/>
          <w:szCs w:val="24"/>
        </w:rPr>
        <w:t>所有非企业或个人出资总和，单位万元</w:t>
      </w:r>
      <w:r>
        <w:rPr>
          <w:rFonts w:ascii="仿宋_GB2312" w:eastAsia="仿宋_GB2312" w:hint="eastAsia"/>
          <w:sz w:val="24"/>
          <w:szCs w:val="24"/>
        </w:rPr>
        <w:t>。</w:t>
      </w:r>
    </w:p>
    <w:p w:rsidR="00A84812" w:rsidRPr="00DD3382" w:rsidRDefault="00DD3382" w:rsidP="00DD3382">
      <w:pPr>
        <w:widowControl/>
        <w:adjustRightInd w:val="0"/>
        <w:snapToGrid w:val="0"/>
        <w:spacing w:line="360" w:lineRule="auto"/>
        <w:ind w:firstLineChars="200" w:firstLine="482"/>
        <w:jc w:val="left"/>
        <w:rPr>
          <w:rFonts w:ascii="仿宋_GB2312" w:eastAsia="仿宋_GB2312" w:hAnsi="Times New Roman" w:cs="宋体"/>
          <w:b/>
          <w:sz w:val="24"/>
          <w:szCs w:val="24"/>
        </w:rPr>
      </w:pPr>
      <w:r w:rsidRPr="00DD3382">
        <w:rPr>
          <w:rFonts w:ascii="仿宋_GB2312" w:eastAsia="仿宋_GB2312" w:hAnsi="Times New Roman" w:cs="宋体" w:hint="eastAsia"/>
          <w:b/>
          <w:sz w:val="24"/>
          <w:szCs w:val="24"/>
        </w:rPr>
        <w:t>资源量估算：</w:t>
      </w:r>
    </w:p>
    <w:p w:rsidR="008C51FF" w:rsidRDefault="008C51FF" w:rsidP="008C51FF">
      <w:pPr>
        <w:widowControl/>
        <w:adjustRightInd w:val="0"/>
        <w:snapToGrid w:val="0"/>
        <w:spacing w:line="360" w:lineRule="auto"/>
        <w:ind w:firstLineChars="200" w:firstLine="480"/>
        <w:jc w:val="left"/>
        <w:rPr>
          <w:rFonts w:ascii="仿宋_GB2312" w:eastAsia="仿宋_GB2312"/>
          <w:sz w:val="24"/>
          <w:szCs w:val="24"/>
        </w:rPr>
      </w:pPr>
      <w:r w:rsidRPr="007B58E2">
        <w:rPr>
          <w:rFonts w:ascii="仿宋_GB2312" w:eastAsia="仿宋_GB2312" w:hint="eastAsia"/>
          <w:sz w:val="24"/>
          <w:szCs w:val="24"/>
        </w:rPr>
        <w:lastRenderedPageBreak/>
        <w:t>区域坐标：填写评审机构</w:t>
      </w:r>
      <w:r>
        <w:rPr>
          <w:rFonts w:ascii="仿宋_GB2312" w:eastAsia="仿宋_GB2312" w:hint="eastAsia"/>
          <w:sz w:val="24"/>
          <w:szCs w:val="24"/>
        </w:rPr>
        <w:t>评审</w:t>
      </w:r>
      <w:r w:rsidRPr="007B58E2">
        <w:rPr>
          <w:rFonts w:ascii="仿宋_GB2312" w:eastAsia="仿宋_GB2312" w:hint="eastAsia"/>
          <w:sz w:val="24"/>
          <w:szCs w:val="24"/>
        </w:rPr>
        <w:t>确定</w:t>
      </w:r>
      <w:r>
        <w:rPr>
          <w:rFonts w:ascii="仿宋_GB2312" w:eastAsia="仿宋_GB2312" w:hint="eastAsia"/>
          <w:sz w:val="24"/>
          <w:szCs w:val="24"/>
        </w:rPr>
        <w:t>的矿产地</w:t>
      </w:r>
      <w:r w:rsidRPr="007B58E2">
        <w:rPr>
          <w:rFonts w:ascii="仿宋_GB2312" w:eastAsia="仿宋_GB2312" w:hint="eastAsia"/>
          <w:sz w:val="24"/>
          <w:szCs w:val="24"/>
        </w:rPr>
        <w:t>范围</w:t>
      </w:r>
      <w:r>
        <w:rPr>
          <w:rFonts w:ascii="仿宋_GB2312" w:eastAsia="仿宋_GB2312" w:hint="eastAsia"/>
          <w:sz w:val="24"/>
          <w:szCs w:val="24"/>
        </w:rPr>
        <w:t>坐标</w:t>
      </w:r>
      <w:r w:rsidRPr="007B58E2">
        <w:rPr>
          <w:rFonts w:ascii="仿宋_GB2312" w:eastAsia="仿宋_GB2312" w:hint="eastAsia"/>
          <w:sz w:val="24"/>
          <w:szCs w:val="24"/>
        </w:rPr>
        <w:t>或矿业权证</w:t>
      </w:r>
      <w:proofErr w:type="gramStart"/>
      <w:r>
        <w:rPr>
          <w:rFonts w:ascii="仿宋_GB2312" w:eastAsia="仿宋_GB2312" w:hint="eastAsia"/>
          <w:sz w:val="24"/>
          <w:szCs w:val="24"/>
        </w:rPr>
        <w:t>证</w:t>
      </w:r>
      <w:proofErr w:type="gramEnd"/>
      <w:r>
        <w:rPr>
          <w:rFonts w:ascii="仿宋_GB2312" w:eastAsia="仿宋_GB2312" w:hint="eastAsia"/>
          <w:sz w:val="24"/>
          <w:szCs w:val="24"/>
        </w:rPr>
        <w:t>载</w:t>
      </w:r>
      <w:r w:rsidRPr="007B58E2">
        <w:rPr>
          <w:rFonts w:ascii="仿宋_GB2312" w:eastAsia="仿宋_GB2312" w:hint="eastAsia"/>
          <w:sz w:val="24"/>
          <w:szCs w:val="24"/>
        </w:rPr>
        <w:t>坐标</w:t>
      </w:r>
      <w:r>
        <w:rPr>
          <w:rFonts w:ascii="仿宋_GB2312" w:eastAsia="仿宋_GB2312" w:hint="eastAsia"/>
          <w:sz w:val="24"/>
          <w:szCs w:val="24"/>
        </w:rPr>
        <w:t>，包括大地直角坐标或经纬度坐标。采用2000国家大地坐标系，1985国家高程基准，其中大地直角坐标精确到</w:t>
      </w:r>
      <w:r w:rsidR="00E4094A">
        <w:rPr>
          <w:rFonts w:ascii="仿宋_GB2312" w:eastAsia="仿宋_GB2312" w:hint="eastAsia"/>
          <w:sz w:val="24"/>
          <w:szCs w:val="24"/>
        </w:rPr>
        <w:t>米</w:t>
      </w:r>
      <w:r>
        <w:rPr>
          <w:rFonts w:ascii="仿宋_GB2312" w:eastAsia="仿宋_GB2312" w:hint="eastAsia"/>
          <w:sz w:val="24"/>
          <w:szCs w:val="24"/>
        </w:rPr>
        <w:t>，X填7位，Y填8位（前2位为带</w:t>
      </w:r>
      <w:r w:rsidR="0019799A">
        <w:rPr>
          <w:rFonts w:ascii="仿宋_GB2312" w:eastAsia="仿宋_GB2312" w:hint="eastAsia"/>
          <w:sz w:val="24"/>
          <w:szCs w:val="24"/>
        </w:rPr>
        <w:t>号</w:t>
      </w:r>
      <w:r>
        <w:rPr>
          <w:rFonts w:ascii="仿宋_GB2312" w:eastAsia="仿宋_GB2312" w:hint="eastAsia"/>
          <w:sz w:val="24"/>
          <w:szCs w:val="24"/>
        </w:rPr>
        <w:t>，统一采用高斯3度带）；经纬度坐标按度、分、秒填写，经度7位，纬度6位。</w:t>
      </w:r>
    </w:p>
    <w:p w:rsidR="00DD3382" w:rsidRDefault="00DD3382" w:rsidP="00DD3382">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资源量估算范围拐点坐标：</w:t>
      </w:r>
      <w:r w:rsidRPr="007B58E2">
        <w:rPr>
          <w:rFonts w:ascii="仿宋_GB2312" w:eastAsia="仿宋_GB2312" w:hint="eastAsia"/>
          <w:sz w:val="24"/>
          <w:szCs w:val="24"/>
        </w:rPr>
        <w:t>填写评审机构</w:t>
      </w:r>
      <w:r>
        <w:rPr>
          <w:rFonts w:ascii="仿宋_GB2312" w:eastAsia="仿宋_GB2312" w:hint="eastAsia"/>
          <w:sz w:val="24"/>
          <w:szCs w:val="24"/>
        </w:rPr>
        <w:t>评审</w:t>
      </w:r>
      <w:r w:rsidRPr="007B58E2">
        <w:rPr>
          <w:rFonts w:ascii="仿宋_GB2312" w:eastAsia="仿宋_GB2312" w:hint="eastAsia"/>
          <w:sz w:val="24"/>
          <w:szCs w:val="24"/>
        </w:rPr>
        <w:t>确定</w:t>
      </w:r>
      <w:r>
        <w:rPr>
          <w:rFonts w:ascii="仿宋_GB2312" w:eastAsia="仿宋_GB2312" w:hint="eastAsia"/>
          <w:sz w:val="24"/>
          <w:szCs w:val="24"/>
        </w:rPr>
        <w:t>的资源量估算范围坐标，填写格式同“</w:t>
      </w:r>
      <w:r w:rsidRPr="007B58E2">
        <w:rPr>
          <w:rFonts w:ascii="仿宋_GB2312" w:eastAsia="仿宋_GB2312" w:hint="eastAsia"/>
          <w:sz w:val="24"/>
          <w:szCs w:val="24"/>
        </w:rPr>
        <w:t>区域坐标</w:t>
      </w:r>
      <w:r>
        <w:rPr>
          <w:rFonts w:ascii="仿宋_GB2312" w:eastAsia="仿宋_GB2312" w:hint="eastAsia"/>
          <w:sz w:val="24"/>
          <w:szCs w:val="24"/>
        </w:rPr>
        <w:t>”。</w:t>
      </w:r>
    </w:p>
    <w:p w:rsidR="00AF57C2" w:rsidRPr="009F325F" w:rsidRDefault="00AF57C2" w:rsidP="00AF57C2">
      <w:pPr>
        <w:widowControl/>
        <w:adjustRightInd w:val="0"/>
        <w:snapToGrid w:val="0"/>
        <w:spacing w:line="360" w:lineRule="auto"/>
        <w:ind w:firstLineChars="200" w:firstLine="480"/>
        <w:jc w:val="left"/>
        <w:rPr>
          <w:rFonts w:ascii="仿宋_GB2312" w:eastAsia="仿宋_GB2312"/>
          <w:sz w:val="24"/>
          <w:szCs w:val="24"/>
        </w:rPr>
      </w:pPr>
      <w:r>
        <w:rPr>
          <w:rFonts w:ascii="仿宋_GB2312" w:eastAsia="仿宋_GB2312" w:hint="eastAsia"/>
          <w:sz w:val="24"/>
          <w:szCs w:val="24"/>
        </w:rPr>
        <w:t>资源量估算面积、标高：根据报告填写，</w:t>
      </w:r>
      <w:r w:rsidRPr="006240F9">
        <w:rPr>
          <w:rFonts w:ascii="仿宋_GB2312" w:eastAsia="仿宋_GB2312" w:hint="eastAsia"/>
          <w:sz w:val="24"/>
          <w:szCs w:val="24"/>
        </w:rPr>
        <w:t>保留两位小数，单位</w:t>
      </w:r>
      <w:r w:rsidR="00666194">
        <w:rPr>
          <w:rFonts w:ascii="仿宋_GB2312" w:eastAsia="仿宋_GB2312" w:hint="eastAsia"/>
          <w:sz w:val="24"/>
          <w:szCs w:val="24"/>
        </w:rPr>
        <w:t>平方</w:t>
      </w:r>
      <w:proofErr w:type="gramStart"/>
      <w:r w:rsidR="000938CC">
        <w:rPr>
          <w:rFonts w:ascii="仿宋_GB2312" w:eastAsia="仿宋_GB2312" w:hint="eastAsia"/>
          <w:sz w:val="24"/>
          <w:szCs w:val="24"/>
        </w:rPr>
        <w:t>千米及</w:t>
      </w:r>
      <w:proofErr w:type="gramEnd"/>
      <w:r w:rsidRPr="006240F9">
        <w:rPr>
          <w:rFonts w:ascii="仿宋_GB2312" w:eastAsia="仿宋_GB2312" w:hint="eastAsia"/>
          <w:sz w:val="24"/>
          <w:szCs w:val="24"/>
        </w:rPr>
        <w:t>米</w:t>
      </w:r>
      <w:r>
        <w:rPr>
          <w:rFonts w:ascii="仿宋_GB2312" w:eastAsia="仿宋_GB2312" w:hint="eastAsia"/>
          <w:sz w:val="24"/>
          <w:szCs w:val="24"/>
        </w:rPr>
        <w:t>。</w:t>
      </w:r>
    </w:p>
    <w:p w:rsidR="00AF57C2" w:rsidRDefault="00AF57C2" w:rsidP="00AF57C2">
      <w:pPr>
        <w:widowControl/>
        <w:adjustRightInd w:val="0"/>
        <w:snapToGrid w:val="0"/>
        <w:spacing w:line="360" w:lineRule="auto"/>
        <w:ind w:firstLineChars="200" w:firstLine="480"/>
        <w:jc w:val="left"/>
        <w:rPr>
          <w:rFonts w:ascii="仿宋_GB2312" w:eastAsia="仿宋_GB2312" w:hAnsi="宋体" w:cs="宋体"/>
          <w:bCs/>
          <w:kern w:val="0"/>
          <w:sz w:val="24"/>
          <w:szCs w:val="24"/>
        </w:rPr>
      </w:pPr>
      <w:r w:rsidRPr="006D00B0">
        <w:rPr>
          <w:rFonts w:ascii="仿宋_GB2312" w:eastAsia="仿宋_GB2312" w:hAnsi="宋体" w:cs="宋体" w:hint="eastAsia"/>
          <w:bCs/>
          <w:kern w:val="0"/>
          <w:sz w:val="24"/>
          <w:szCs w:val="24"/>
        </w:rPr>
        <w:t>矿产资源储量估算基准日</w:t>
      </w:r>
      <w:r>
        <w:rPr>
          <w:rFonts w:ascii="仿宋_GB2312" w:eastAsia="仿宋_GB2312" w:hAnsi="宋体" w:cs="宋体" w:hint="eastAsia"/>
          <w:bCs/>
          <w:kern w:val="0"/>
          <w:sz w:val="24"/>
          <w:szCs w:val="24"/>
        </w:rPr>
        <w:t>：填写矿产资源储量估算的截止日期（年、月、日）。</w:t>
      </w:r>
    </w:p>
    <w:p w:rsidR="00AF57C2" w:rsidRDefault="00AF57C2" w:rsidP="00AF57C2">
      <w:pPr>
        <w:widowControl/>
        <w:adjustRightInd w:val="0"/>
        <w:snapToGrid w:val="0"/>
        <w:spacing w:line="360" w:lineRule="auto"/>
        <w:ind w:firstLineChars="200" w:firstLine="480"/>
        <w:jc w:val="left"/>
        <w:rPr>
          <w:rFonts w:ascii="仿宋_GB2312" w:eastAsia="仿宋_GB2312" w:hAnsi="宋体" w:cs="宋体"/>
          <w:bCs/>
          <w:kern w:val="0"/>
          <w:sz w:val="24"/>
          <w:szCs w:val="24"/>
        </w:rPr>
      </w:pPr>
      <w:r w:rsidRPr="00B91D20">
        <w:rPr>
          <w:rFonts w:ascii="仿宋_GB2312" w:eastAsia="仿宋_GB2312" w:hAnsi="宋体" w:cs="宋体" w:hint="eastAsia"/>
          <w:bCs/>
          <w:kern w:val="0"/>
          <w:sz w:val="24"/>
          <w:szCs w:val="24"/>
        </w:rPr>
        <w:t>矿产名称、</w:t>
      </w:r>
      <w:r>
        <w:rPr>
          <w:rFonts w:ascii="仿宋_GB2312" w:eastAsia="仿宋_GB2312" w:hAnsi="宋体" w:cs="宋体" w:hint="eastAsia"/>
          <w:bCs/>
          <w:kern w:val="0"/>
          <w:sz w:val="24"/>
          <w:szCs w:val="24"/>
        </w:rPr>
        <w:t>储量级别、</w:t>
      </w:r>
      <w:r w:rsidRPr="00CA42FE">
        <w:rPr>
          <w:rFonts w:ascii="仿宋_GB2312" w:eastAsia="仿宋_GB2312" w:cs="宋体" w:hint="eastAsia"/>
          <w:sz w:val="24"/>
          <w:szCs w:val="24"/>
        </w:rPr>
        <w:t>允许开采量</w:t>
      </w:r>
      <w:r w:rsidRPr="00B91D20">
        <w:rPr>
          <w:rFonts w:ascii="仿宋_GB2312" w:eastAsia="仿宋_GB2312" w:hAnsi="宋体" w:cs="宋体" w:hint="eastAsia"/>
          <w:bCs/>
          <w:kern w:val="0"/>
          <w:sz w:val="24"/>
          <w:szCs w:val="24"/>
        </w:rPr>
        <w:t>、</w:t>
      </w:r>
      <w:r w:rsidRPr="00CA42FE">
        <w:rPr>
          <w:rFonts w:ascii="仿宋_GB2312" w:eastAsia="仿宋_GB2312" w:cs="宋体" w:hint="eastAsia"/>
          <w:sz w:val="24"/>
          <w:szCs w:val="24"/>
        </w:rPr>
        <w:t>储存量,…尚难利</w:t>
      </w:r>
      <w:r w:rsidRPr="00F970B3">
        <w:rPr>
          <w:rFonts w:ascii="仿宋_GB2312" w:eastAsia="仿宋_GB2312" w:cs="宋体" w:hint="eastAsia"/>
          <w:sz w:val="24"/>
          <w:szCs w:val="24"/>
        </w:rPr>
        <w:t>用储量等</w:t>
      </w:r>
      <w:r>
        <w:rPr>
          <w:rFonts w:ascii="仿宋_GB2312" w:eastAsia="仿宋_GB2312" w:cs="宋体" w:hint="eastAsia"/>
          <w:sz w:val="24"/>
          <w:szCs w:val="24"/>
        </w:rPr>
        <w:t>指标：</w:t>
      </w:r>
      <w:r>
        <w:rPr>
          <w:rFonts w:ascii="仿宋_GB2312" w:eastAsia="仿宋_GB2312" w:hAnsi="宋体" w:cs="宋体" w:hint="eastAsia"/>
          <w:bCs/>
          <w:kern w:val="0"/>
          <w:sz w:val="24"/>
          <w:szCs w:val="24"/>
        </w:rPr>
        <w:t>按照《自然资源部办公厅</w:t>
      </w:r>
      <w:r w:rsidRPr="00B91D20">
        <w:rPr>
          <w:rFonts w:ascii="仿宋_GB2312" w:eastAsia="仿宋_GB2312" w:hAnsi="宋体" w:cs="宋体" w:hint="eastAsia"/>
          <w:bCs/>
          <w:kern w:val="0"/>
          <w:sz w:val="24"/>
          <w:szCs w:val="24"/>
        </w:rPr>
        <w:t>关于进一步规范矿产资源储量评审备案工作的通知</w:t>
      </w:r>
      <w:r>
        <w:rPr>
          <w:rFonts w:ascii="仿宋_GB2312" w:eastAsia="仿宋_GB2312" w:hAnsi="宋体" w:cs="宋体" w:hint="eastAsia"/>
          <w:bCs/>
          <w:kern w:val="0"/>
          <w:sz w:val="24"/>
          <w:szCs w:val="24"/>
        </w:rPr>
        <w:t>》</w:t>
      </w:r>
      <w:r w:rsidRPr="00B91D20">
        <w:rPr>
          <w:rFonts w:ascii="仿宋_GB2312" w:eastAsia="仿宋_GB2312" w:hAnsi="宋体" w:cs="宋体" w:hint="eastAsia"/>
          <w:bCs/>
          <w:kern w:val="0"/>
          <w:sz w:val="24"/>
          <w:szCs w:val="24"/>
        </w:rPr>
        <w:t>（自然资办函[2020] 966号）</w:t>
      </w:r>
      <w:r>
        <w:rPr>
          <w:rFonts w:ascii="仿宋_GB2312" w:eastAsia="仿宋_GB2312" w:hAnsi="宋体" w:cs="宋体" w:hint="eastAsia"/>
          <w:bCs/>
          <w:kern w:val="0"/>
          <w:sz w:val="24"/>
          <w:szCs w:val="24"/>
        </w:rPr>
        <w:t>有关要求填写。</w:t>
      </w:r>
    </w:p>
    <w:sectPr w:rsidR="00AF57C2" w:rsidSect="0019079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F6" w:rsidRDefault="00DA2AF6" w:rsidP="00F03D5E">
      <w:r>
        <w:separator/>
      </w:r>
    </w:p>
  </w:endnote>
  <w:endnote w:type="continuationSeparator" w:id="0">
    <w:p w:rsidR="00DA2AF6" w:rsidRDefault="00DA2AF6" w:rsidP="00F0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2872"/>
      <w:docPartObj>
        <w:docPartGallery w:val="Page Numbers (Bottom of Page)"/>
        <w:docPartUnique/>
      </w:docPartObj>
    </w:sdtPr>
    <w:sdtEndPr>
      <w:rPr>
        <w:rFonts w:ascii="Times New Roman" w:eastAsia="仿宋_GB2312" w:hAnsi="Times New Roman" w:cs="Times New Roman"/>
        <w:sz w:val="21"/>
        <w:szCs w:val="21"/>
      </w:rPr>
    </w:sdtEndPr>
    <w:sdtContent>
      <w:p w:rsidR="007B58E2" w:rsidRPr="00F360A1" w:rsidRDefault="007B58E2">
        <w:pPr>
          <w:pStyle w:val="a4"/>
          <w:jc w:val="center"/>
          <w:rPr>
            <w:rFonts w:ascii="Times New Roman" w:eastAsia="仿宋_GB2312" w:hAnsi="Times New Roman" w:cs="Times New Roman"/>
            <w:sz w:val="21"/>
            <w:szCs w:val="21"/>
          </w:rPr>
        </w:pPr>
        <w:r w:rsidRPr="00F360A1">
          <w:rPr>
            <w:rFonts w:ascii="Times New Roman" w:eastAsia="仿宋_GB2312" w:hAnsi="Times New Roman" w:cs="Times New Roman"/>
            <w:sz w:val="21"/>
            <w:szCs w:val="21"/>
          </w:rPr>
          <w:fldChar w:fldCharType="begin"/>
        </w:r>
        <w:r w:rsidRPr="00F360A1">
          <w:rPr>
            <w:rFonts w:ascii="Times New Roman" w:eastAsia="仿宋_GB2312" w:hAnsi="Times New Roman" w:cs="Times New Roman"/>
            <w:sz w:val="21"/>
            <w:szCs w:val="21"/>
          </w:rPr>
          <w:instrText>PAGE   \* MERGEFORMAT</w:instrText>
        </w:r>
        <w:r w:rsidRPr="00F360A1">
          <w:rPr>
            <w:rFonts w:ascii="Times New Roman" w:eastAsia="仿宋_GB2312" w:hAnsi="Times New Roman" w:cs="Times New Roman"/>
            <w:sz w:val="21"/>
            <w:szCs w:val="21"/>
          </w:rPr>
          <w:fldChar w:fldCharType="separate"/>
        </w:r>
        <w:r w:rsidR="004034FB" w:rsidRPr="004034FB">
          <w:rPr>
            <w:rFonts w:ascii="Times New Roman" w:eastAsia="仿宋_GB2312" w:hAnsi="Times New Roman" w:cs="Times New Roman"/>
            <w:noProof/>
            <w:sz w:val="21"/>
            <w:szCs w:val="21"/>
            <w:lang w:val="zh-CN"/>
          </w:rPr>
          <w:t>-</w:t>
        </w:r>
        <w:r w:rsidR="004034FB">
          <w:rPr>
            <w:rFonts w:ascii="Times New Roman" w:eastAsia="仿宋_GB2312" w:hAnsi="Times New Roman" w:cs="Times New Roman"/>
            <w:noProof/>
            <w:sz w:val="21"/>
            <w:szCs w:val="21"/>
          </w:rPr>
          <w:t xml:space="preserve"> 1 -</w:t>
        </w:r>
        <w:r w:rsidRPr="00F360A1">
          <w:rPr>
            <w:rFonts w:ascii="Times New Roman" w:eastAsia="仿宋_GB2312" w:hAnsi="Times New Roman" w:cs="Times New Roman"/>
            <w:sz w:val="21"/>
            <w:szCs w:val="21"/>
          </w:rPr>
          <w:fldChar w:fldCharType="end"/>
        </w:r>
      </w:p>
    </w:sdtContent>
  </w:sdt>
  <w:p w:rsidR="007B58E2" w:rsidRDefault="007B58E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68528"/>
      <w:docPartObj>
        <w:docPartGallery w:val="Page Numbers (Bottom of Page)"/>
        <w:docPartUnique/>
      </w:docPartObj>
    </w:sdtPr>
    <w:sdtEndPr/>
    <w:sdtContent>
      <w:p w:rsidR="007B58E2" w:rsidRDefault="007B58E2">
        <w:pPr>
          <w:pStyle w:val="a4"/>
          <w:jc w:val="center"/>
        </w:pPr>
        <w:r>
          <w:fldChar w:fldCharType="begin"/>
        </w:r>
        <w:r>
          <w:instrText>PAGE   \* MERGEFORMAT</w:instrText>
        </w:r>
        <w:r>
          <w:fldChar w:fldCharType="separate"/>
        </w:r>
        <w:r w:rsidR="007F4E45" w:rsidRPr="007F4E45">
          <w:rPr>
            <w:noProof/>
            <w:lang w:val="zh-CN"/>
          </w:rPr>
          <w:t>-</w:t>
        </w:r>
        <w:r w:rsidR="007F4E45">
          <w:rPr>
            <w:noProof/>
          </w:rPr>
          <w:t xml:space="preserve"> 9 -</w:t>
        </w:r>
        <w:r>
          <w:fldChar w:fldCharType="end"/>
        </w:r>
      </w:p>
    </w:sdtContent>
  </w:sdt>
  <w:p w:rsidR="007B58E2" w:rsidRDefault="007B58E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F6" w:rsidRDefault="00DA2AF6" w:rsidP="00F03D5E">
      <w:r>
        <w:separator/>
      </w:r>
    </w:p>
  </w:footnote>
  <w:footnote w:type="continuationSeparator" w:id="0">
    <w:p w:rsidR="00DA2AF6" w:rsidRDefault="00DA2AF6" w:rsidP="00F03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3D5E"/>
    <w:rsid w:val="000164A2"/>
    <w:rsid w:val="000465F6"/>
    <w:rsid w:val="00052713"/>
    <w:rsid w:val="0006309A"/>
    <w:rsid w:val="000938CC"/>
    <w:rsid w:val="000B25C5"/>
    <w:rsid w:val="000D7B52"/>
    <w:rsid w:val="000F57BA"/>
    <w:rsid w:val="001066E6"/>
    <w:rsid w:val="00134F5D"/>
    <w:rsid w:val="00162C11"/>
    <w:rsid w:val="00170FF7"/>
    <w:rsid w:val="0017639C"/>
    <w:rsid w:val="00186CBB"/>
    <w:rsid w:val="00190796"/>
    <w:rsid w:val="0019799A"/>
    <w:rsid w:val="001D027F"/>
    <w:rsid w:val="001E2EFA"/>
    <w:rsid w:val="001F6913"/>
    <w:rsid w:val="00221737"/>
    <w:rsid w:val="00222616"/>
    <w:rsid w:val="00247DBD"/>
    <w:rsid w:val="00251E22"/>
    <w:rsid w:val="00295D1D"/>
    <w:rsid w:val="002A124A"/>
    <w:rsid w:val="002A7BF7"/>
    <w:rsid w:val="002D3255"/>
    <w:rsid w:val="002F7035"/>
    <w:rsid w:val="00340F66"/>
    <w:rsid w:val="00341DCC"/>
    <w:rsid w:val="00355671"/>
    <w:rsid w:val="00394C1E"/>
    <w:rsid w:val="003A7402"/>
    <w:rsid w:val="003B6101"/>
    <w:rsid w:val="003C0BB2"/>
    <w:rsid w:val="003E2C01"/>
    <w:rsid w:val="00403493"/>
    <w:rsid w:val="004034FB"/>
    <w:rsid w:val="0040361C"/>
    <w:rsid w:val="00453D4E"/>
    <w:rsid w:val="00456F66"/>
    <w:rsid w:val="004644C8"/>
    <w:rsid w:val="00471F9F"/>
    <w:rsid w:val="0047573C"/>
    <w:rsid w:val="00497100"/>
    <w:rsid w:val="004A4964"/>
    <w:rsid w:val="004A4EE8"/>
    <w:rsid w:val="004B6002"/>
    <w:rsid w:val="004C3A36"/>
    <w:rsid w:val="004D3484"/>
    <w:rsid w:val="004F7D1E"/>
    <w:rsid w:val="00542F32"/>
    <w:rsid w:val="00560C05"/>
    <w:rsid w:val="00572F14"/>
    <w:rsid w:val="005B56CA"/>
    <w:rsid w:val="005D4409"/>
    <w:rsid w:val="005F1C42"/>
    <w:rsid w:val="00611931"/>
    <w:rsid w:val="00621165"/>
    <w:rsid w:val="006240F9"/>
    <w:rsid w:val="006322DC"/>
    <w:rsid w:val="00660F53"/>
    <w:rsid w:val="00661F7D"/>
    <w:rsid w:val="00664547"/>
    <w:rsid w:val="00666194"/>
    <w:rsid w:val="00674F10"/>
    <w:rsid w:val="00686811"/>
    <w:rsid w:val="006A7F87"/>
    <w:rsid w:val="006B6344"/>
    <w:rsid w:val="006C6E5E"/>
    <w:rsid w:val="006D00B0"/>
    <w:rsid w:val="006E5C8C"/>
    <w:rsid w:val="007121AB"/>
    <w:rsid w:val="0076338A"/>
    <w:rsid w:val="00782C5E"/>
    <w:rsid w:val="00783E75"/>
    <w:rsid w:val="007A03A2"/>
    <w:rsid w:val="007A3930"/>
    <w:rsid w:val="007B58E2"/>
    <w:rsid w:val="007C28E2"/>
    <w:rsid w:val="007E1A10"/>
    <w:rsid w:val="007E3886"/>
    <w:rsid w:val="007F4E45"/>
    <w:rsid w:val="00802D91"/>
    <w:rsid w:val="00803E7C"/>
    <w:rsid w:val="00842EC9"/>
    <w:rsid w:val="00862F68"/>
    <w:rsid w:val="0087549A"/>
    <w:rsid w:val="00882BF3"/>
    <w:rsid w:val="00887C45"/>
    <w:rsid w:val="00896E34"/>
    <w:rsid w:val="00897175"/>
    <w:rsid w:val="008B2876"/>
    <w:rsid w:val="008C062D"/>
    <w:rsid w:val="008C1BD2"/>
    <w:rsid w:val="008C51FF"/>
    <w:rsid w:val="008D784B"/>
    <w:rsid w:val="008E4B4D"/>
    <w:rsid w:val="008F0E9C"/>
    <w:rsid w:val="008F48E8"/>
    <w:rsid w:val="008F743F"/>
    <w:rsid w:val="009139A8"/>
    <w:rsid w:val="0091620A"/>
    <w:rsid w:val="00972113"/>
    <w:rsid w:val="009940DA"/>
    <w:rsid w:val="009A4B88"/>
    <w:rsid w:val="009C2E69"/>
    <w:rsid w:val="009D0CBD"/>
    <w:rsid w:val="009D7EDC"/>
    <w:rsid w:val="009F325F"/>
    <w:rsid w:val="00A32D22"/>
    <w:rsid w:val="00A45D3C"/>
    <w:rsid w:val="00A47D13"/>
    <w:rsid w:val="00A835A3"/>
    <w:rsid w:val="00A84812"/>
    <w:rsid w:val="00AB096E"/>
    <w:rsid w:val="00AB6A44"/>
    <w:rsid w:val="00AC7165"/>
    <w:rsid w:val="00AF57C2"/>
    <w:rsid w:val="00B046D6"/>
    <w:rsid w:val="00B51C6C"/>
    <w:rsid w:val="00B55C51"/>
    <w:rsid w:val="00B67605"/>
    <w:rsid w:val="00B737BB"/>
    <w:rsid w:val="00B81C1E"/>
    <w:rsid w:val="00B91D20"/>
    <w:rsid w:val="00BA5754"/>
    <w:rsid w:val="00BB721B"/>
    <w:rsid w:val="00BD0702"/>
    <w:rsid w:val="00BD2E56"/>
    <w:rsid w:val="00BD500A"/>
    <w:rsid w:val="00BE21E9"/>
    <w:rsid w:val="00C11251"/>
    <w:rsid w:val="00C17C6B"/>
    <w:rsid w:val="00C30D62"/>
    <w:rsid w:val="00C41743"/>
    <w:rsid w:val="00C730D0"/>
    <w:rsid w:val="00C774C9"/>
    <w:rsid w:val="00C85EC8"/>
    <w:rsid w:val="00CA42FE"/>
    <w:rsid w:val="00CA7AF9"/>
    <w:rsid w:val="00CB31BA"/>
    <w:rsid w:val="00CB6EC9"/>
    <w:rsid w:val="00CE4261"/>
    <w:rsid w:val="00D05305"/>
    <w:rsid w:val="00D06BF3"/>
    <w:rsid w:val="00D2020D"/>
    <w:rsid w:val="00D64E21"/>
    <w:rsid w:val="00D718B2"/>
    <w:rsid w:val="00D760F9"/>
    <w:rsid w:val="00D90ABC"/>
    <w:rsid w:val="00D945BE"/>
    <w:rsid w:val="00DA2AF6"/>
    <w:rsid w:val="00DD3373"/>
    <w:rsid w:val="00DD3382"/>
    <w:rsid w:val="00DD3DD3"/>
    <w:rsid w:val="00DE2F51"/>
    <w:rsid w:val="00E01F3F"/>
    <w:rsid w:val="00E04664"/>
    <w:rsid w:val="00E4094A"/>
    <w:rsid w:val="00E53694"/>
    <w:rsid w:val="00E53C4D"/>
    <w:rsid w:val="00E56C3F"/>
    <w:rsid w:val="00E6159A"/>
    <w:rsid w:val="00EA2F69"/>
    <w:rsid w:val="00EB526B"/>
    <w:rsid w:val="00EB6A01"/>
    <w:rsid w:val="00EC2BC8"/>
    <w:rsid w:val="00ED26A6"/>
    <w:rsid w:val="00EE233D"/>
    <w:rsid w:val="00EE77A9"/>
    <w:rsid w:val="00F03D5E"/>
    <w:rsid w:val="00F049A1"/>
    <w:rsid w:val="00F07EF4"/>
    <w:rsid w:val="00F23097"/>
    <w:rsid w:val="00F236B7"/>
    <w:rsid w:val="00F360A1"/>
    <w:rsid w:val="00F970B3"/>
    <w:rsid w:val="00FA1C6C"/>
    <w:rsid w:val="00FB0811"/>
    <w:rsid w:val="00FC0C51"/>
    <w:rsid w:val="00FC4A66"/>
    <w:rsid w:val="00FF53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5E"/>
    <w:pPr>
      <w:widowControl w:val="0"/>
      <w:jc w:val="both"/>
    </w:pPr>
  </w:style>
  <w:style w:type="paragraph" w:styleId="1">
    <w:name w:val="heading 1"/>
    <w:basedOn w:val="a"/>
    <w:next w:val="a"/>
    <w:link w:val="1Char"/>
    <w:qFormat/>
    <w:rsid w:val="007121AB"/>
    <w:pPr>
      <w:keepLines/>
      <w:adjustRightInd w:val="0"/>
      <w:snapToGrid w:val="0"/>
      <w:spacing w:line="620" w:lineRule="exact"/>
      <w:jc w:val="center"/>
      <w:outlineLvl w:val="0"/>
    </w:pPr>
    <w:rPr>
      <w:rFonts w:ascii="Times New Roman" w:eastAsia="黑体" w:hAnsi="Times New Roman" w:cs="Times New Roman"/>
      <w:bCs/>
      <w:kern w:val="44"/>
      <w:sz w:val="32"/>
      <w:szCs w:val="44"/>
    </w:rPr>
  </w:style>
  <w:style w:type="paragraph" w:styleId="3">
    <w:name w:val="heading 3"/>
    <w:basedOn w:val="a"/>
    <w:next w:val="a"/>
    <w:link w:val="3Char"/>
    <w:uiPriority w:val="9"/>
    <w:semiHidden/>
    <w:unhideWhenUsed/>
    <w:qFormat/>
    <w:rsid w:val="00FA1C6C"/>
    <w:pPr>
      <w:keepNext/>
      <w:keepLines/>
      <w:spacing w:before="260" w:after="260" w:line="416" w:lineRule="auto"/>
      <w:outlineLvl w:val="2"/>
    </w:pPr>
    <w:rPr>
      <w:b/>
      <w:bCs/>
      <w:sz w:val="32"/>
      <w:szCs w:val="32"/>
    </w:rPr>
  </w:style>
  <w:style w:type="paragraph" w:styleId="4">
    <w:name w:val="heading 4"/>
    <w:basedOn w:val="a"/>
    <w:next w:val="a"/>
    <w:link w:val="4Char"/>
    <w:qFormat/>
    <w:rsid w:val="007121AB"/>
    <w:pPr>
      <w:keepNext/>
      <w:keepLines/>
      <w:adjustRightInd w:val="0"/>
      <w:snapToGrid w:val="0"/>
      <w:spacing w:before="280" w:after="290" w:line="372" w:lineRule="auto"/>
      <w:ind w:firstLineChars="200" w:firstLine="640"/>
      <w:outlineLvl w:val="3"/>
    </w:pPr>
    <w:rPr>
      <w:rFonts w:ascii="Arial" w:eastAsia="黑体"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3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3D5E"/>
    <w:rPr>
      <w:sz w:val="18"/>
      <w:szCs w:val="18"/>
    </w:rPr>
  </w:style>
  <w:style w:type="paragraph" w:styleId="a4">
    <w:name w:val="footer"/>
    <w:basedOn w:val="a"/>
    <w:link w:val="Char0"/>
    <w:uiPriority w:val="99"/>
    <w:unhideWhenUsed/>
    <w:qFormat/>
    <w:rsid w:val="00F03D5E"/>
    <w:pPr>
      <w:tabs>
        <w:tab w:val="center" w:pos="4153"/>
        <w:tab w:val="right" w:pos="8306"/>
      </w:tabs>
      <w:snapToGrid w:val="0"/>
      <w:jc w:val="left"/>
    </w:pPr>
    <w:rPr>
      <w:sz w:val="18"/>
      <w:szCs w:val="18"/>
    </w:rPr>
  </w:style>
  <w:style w:type="character" w:customStyle="1" w:styleId="Char0">
    <w:name w:val="页脚 Char"/>
    <w:basedOn w:val="a0"/>
    <w:link w:val="a4"/>
    <w:uiPriority w:val="99"/>
    <w:rsid w:val="00F03D5E"/>
    <w:rPr>
      <w:sz w:val="18"/>
      <w:szCs w:val="18"/>
    </w:rPr>
  </w:style>
  <w:style w:type="character" w:customStyle="1" w:styleId="1Char">
    <w:name w:val="标题 1 Char"/>
    <w:basedOn w:val="a0"/>
    <w:link w:val="1"/>
    <w:rsid w:val="007121AB"/>
    <w:rPr>
      <w:rFonts w:ascii="Times New Roman" w:eastAsia="黑体" w:hAnsi="Times New Roman" w:cs="Times New Roman"/>
      <w:bCs/>
      <w:kern w:val="44"/>
      <w:sz w:val="32"/>
      <w:szCs w:val="44"/>
    </w:rPr>
  </w:style>
  <w:style w:type="character" w:customStyle="1" w:styleId="4Char">
    <w:name w:val="标题 4 Char"/>
    <w:basedOn w:val="a0"/>
    <w:link w:val="4"/>
    <w:rsid w:val="007121AB"/>
    <w:rPr>
      <w:rFonts w:ascii="Arial" w:eastAsia="黑体" w:hAnsi="Arial" w:cs="Times New Roman"/>
      <w:b/>
      <w:sz w:val="28"/>
      <w:szCs w:val="20"/>
    </w:rPr>
  </w:style>
  <w:style w:type="paragraph" w:customStyle="1" w:styleId="a5">
    <w:name w:val="表格内容"/>
    <w:basedOn w:val="a"/>
    <w:rsid w:val="00E6159A"/>
    <w:pPr>
      <w:adjustRightInd w:val="0"/>
      <w:snapToGrid w:val="0"/>
    </w:pPr>
    <w:rPr>
      <w:rFonts w:ascii="Times New Roman" w:eastAsia="仿宋_GB2312" w:hAnsi="Times New Roman" w:cs="Times New Roman"/>
      <w:sz w:val="24"/>
      <w:szCs w:val="20"/>
    </w:rPr>
  </w:style>
  <w:style w:type="table" w:styleId="a6">
    <w:name w:val="Table Grid"/>
    <w:basedOn w:val="a1"/>
    <w:rsid w:val="00E6159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rsid w:val="008C062D"/>
    <w:pPr>
      <w:adjustRightInd w:val="0"/>
      <w:snapToGrid w:val="0"/>
      <w:spacing w:line="620" w:lineRule="exact"/>
      <w:ind w:firstLineChars="200" w:firstLine="640"/>
    </w:pPr>
    <w:rPr>
      <w:rFonts w:ascii="宋体" w:eastAsia="宋体" w:hAnsi="Courier New" w:cs="Courier New"/>
      <w:b/>
      <w:bCs/>
      <w:color w:val="000000"/>
      <w:szCs w:val="21"/>
    </w:rPr>
  </w:style>
  <w:style w:type="character" w:customStyle="1" w:styleId="Char1">
    <w:name w:val="纯文本 Char"/>
    <w:basedOn w:val="a0"/>
    <w:link w:val="a7"/>
    <w:rsid w:val="008C062D"/>
    <w:rPr>
      <w:rFonts w:ascii="宋体" w:eastAsia="宋体" w:hAnsi="Courier New" w:cs="Courier New"/>
      <w:b/>
      <w:bCs/>
      <w:color w:val="000000"/>
      <w:szCs w:val="21"/>
    </w:rPr>
  </w:style>
  <w:style w:type="character" w:customStyle="1" w:styleId="3Char">
    <w:name w:val="标题 3 Char"/>
    <w:basedOn w:val="a0"/>
    <w:link w:val="3"/>
    <w:uiPriority w:val="9"/>
    <w:semiHidden/>
    <w:rsid w:val="00FA1C6C"/>
    <w:rPr>
      <w:b/>
      <w:bCs/>
      <w:sz w:val="32"/>
      <w:szCs w:val="32"/>
    </w:rPr>
  </w:style>
  <w:style w:type="character" w:styleId="a8">
    <w:name w:val="Hyperlink"/>
    <w:basedOn w:val="a0"/>
    <w:uiPriority w:val="99"/>
    <w:unhideWhenUsed/>
    <w:rsid w:val="00F049A1"/>
    <w:rPr>
      <w:color w:val="0000FF" w:themeColor="hyperlink"/>
      <w:u w:val="single"/>
    </w:rPr>
  </w:style>
  <w:style w:type="character" w:customStyle="1" w:styleId="UnresolvedMention">
    <w:name w:val="Unresolved Mention"/>
    <w:basedOn w:val="a0"/>
    <w:uiPriority w:val="99"/>
    <w:semiHidden/>
    <w:unhideWhenUsed/>
    <w:rsid w:val="00F049A1"/>
    <w:rPr>
      <w:color w:val="605E5C"/>
      <w:shd w:val="clear" w:color="auto" w:fill="E1DFDD"/>
    </w:rPr>
  </w:style>
  <w:style w:type="paragraph" w:styleId="a9">
    <w:name w:val="Balloon Text"/>
    <w:basedOn w:val="a"/>
    <w:link w:val="Char2"/>
    <w:uiPriority w:val="99"/>
    <w:semiHidden/>
    <w:unhideWhenUsed/>
    <w:rsid w:val="00CE4261"/>
    <w:rPr>
      <w:sz w:val="18"/>
      <w:szCs w:val="18"/>
    </w:rPr>
  </w:style>
  <w:style w:type="character" w:customStyle="1" w:styleId="Char2">
    <w:name w:val="批注框文本 Char"/>
    <w:basedOn w:val="a0"/>
    <w:link w:val="a9"/>
    <w:uiPriority w:val="99"/>
    <w:semiHidden/>
    <w:rsid w:val="00CE42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70921">
      <w:bodyDiv w:val="1"/>
      <w:marLeft w:val="0"/>
      <w:marRight w:val="0"/>
      <w:marTop w:val="0"/>
      <w:marBottom w:val="0"/>
      <w:divBdr>
        <w:top w:val="none" w:sz="0" w:space="0" w:color="auto"/>
        <w:left w:val="none" w:sz="0" w:space="0" w:color="auto"/>
        <w:bottom w:val="none" w:sz="0" w:space="0" w:color="auto"/>
        <w:right w:val="none" w:sz="0" w:space="0" w:color="auto"/>
      </w:divBdr>
    </w:div>
    <w:div w:id="6349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7380-977E-4E65-A178-1BC39095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9</Pages>
  <Words>1021</Words>
  <Characters>5826</Characters>
  <Application>Microsoft Office Word</Application>
  <DocSecurity>0</DocSecurity>
  <Lines>48</Lines>
  <Paragraphs>13</Paragraphs>
  <ScaleCrop>false</ScaleCrop>
  <Company>Microsoft</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杨  博</cp:lastModifiedBy>
  <cp:revision>133</cp:revision>
  <cp:lastPrinted>2021-10-27T09:37:00Z</cp:lastPrinted>
  <dcterms:created xsi:type="dcterms:W3CDTF">2021-07-22T12:38:00Z</dcterms:created>
  <dcterms:modified xsi:type="dcterms:W3CDTF">2021-10-28T01:51:00Z</dcterms:modified>
</cp:coreProperties>
</file>