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1" w:type="dxa"/>
        <w:tblInd w:w="-297" w:type="dxa"/>
        <w:tblLook w:val="04A0" w:firstRow="1" w:lastRow="0" w:firstColumn="1" w:lastColumn="0" w:noHBand="0" w:noVBand="1"/>
      </w:tblPr>
      <w:tblGrid>
        <w:gridCol w:w="9977"/>
      </w:tblGrid>
      <w:tr w:rsidR="00F86001" w:rsidRPr="00D96AAD" w:rsidTr="003568E9">
        <w:trPr>
          <w:trHeight w:val="375"/>
        </w:trPr>
        <w:tc>
          <w:tcPr>
            <w:tcW w:w="9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001" w:rsidRPr="00CE422F" w:rsidRDefault="00F86001" w:rsidP="00F8600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tbl>
            <w:tblPr>
              <w:tblW w:w="9761" w:type="dxa"/>
              <w:tblLook w:val="04A0" w:firstRow="1" w:lastRow="0" w:firstColumn="1" w:lastColumn="0" w:noHBand="0" w:noVBand="1"/>
            </w:tblPr>
            <w:tblGrid>
              <w:gridCol w:w="630"/>
              <w:gridCol w:w="3027"/>
              <w:gridCol w:w="1039"/>
              <w:gridCol w:w="977"/>
              <w:gridCol w:w="976"/>
              <w:gridCol w:w="993"/>
              <w:gridCol w:w="992"/>
              <w:gridCol w:w="1127"/>
            </w:tblGrid>
            <w:tr w:rsidR="00F86001" w:rsidRPr="00CE422F" w:rsidTr="003568E9">
              <w:trPr>
                <w:trHeight w:val="375"/>
              </w:trPr>
              <w:tc>
                <w:tcPr>
                  <w:tcW w:w="976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6001" w:rsidRPr="00B81F58" w:rsidRDefault="00F86001" w:rsidP="003568E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30"/>
                      <w:szCs w:val="30"/>
                    </w:rPr>
                  </w:pPr>
                  <w:r w:rsidRPr="00B81F58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0"/>
                      <w:szCs w:val="30"/>
                    </w:rPr>
                    <w:t>附件：</w:t>
                  </w:r>
                </w:p>
              </w:tc>
            </w:tr>
            <w:tr w:rsidR="00F86001" w:rsidRPr="00CE422F" w:rsidTr="003568E9">
              <w:trPr>
                <w:trHeight w:val="390"/>
              </w:trPr>
              <w:tc>
                <w:tcPr>
                  <w:tcW w:w="9761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F86001" w:rsidRPr="00B81F58" w:rsidRDefault="00F86001" w:rsidP="003568E9">
                  <w:pPr>
                    <w:ind w:firstLineChars="396" w:firstLine="1193"/>
                    <w:rPr>
                      <w:b/>
                      <w:sz w:val="30"/>
                      <w:szCs w:val="30"/>
                    </w:rPr>
                  </w:pPr>
                  <w:r w:rsidRPr="00B81F58">
                    <w:rPr>
                      <w:rFonts w:ascii="仿宋_GB2312" w:eastAsia="仿宋_GB2312" w:hAnsi="宋体" w:hint="eastAsia"/>
                      <w:b/>
                      <w:sz w:val="30"/>
                      <w:szCs w:val="30"/>
                    </w:rPr>
                    <w:t>2021年第二批获准延续地质灾害防治资质单位一览表</w:t>
                  </w:r>
                </w:p>
              </w:tc>
            </w:tr>
            <w:tr w:rsidR="00F86001" w:rsidRPr="00CE422F" w:rsidTr="003568E9">
              <w:trPr>
                <w:trHeight w:val="382"/>
              </w:trPr>
              <w:tc>
                <w:tcPr>
                  <w:tcW w:w="63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CE422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序号</w:t>
                  </w:r>
                </w:p>
              </w:tc>
              <w:tc>
                <w:tcPr>
                  <w:tcW w:w="302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CE422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单位名称</w:t>
                  </w:r>
                </w:p>
              </w:tc>
              <w:tc>
                <w:tcPr>
                  <w:tcW w:w="497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CE422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乙级资质延续类别</w:t>
                  </w:r>
                </w:p>
              </w:tc>
              <w:tc>
                <w:tcPr>
                  <w:tcW w:w="112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CE422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单位           性质</w:t>
                  </w:r>
                </w:p>
              </w:tc>
            </w:tr>
            <w:tr w:rsidR="00F86001" w:rsidRPr="00CE422F" w:rsidTr="003568E9">
              <w:trPr>
                <w:trHeight w:val="403"/>
              </w:trPr>
              <w:tc>
                <w:tcPr>
                  <w:tcW w:w="63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30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0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CE422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评估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CE422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勘查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CE422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设计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CE422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施工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CE422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监理</w:t>
                  </w:r>
                </w:p>
              </w:tc>
              <w:tc>
                <w:tcPr>
                  <w:tcW w:w="1127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F86001" w:rsidRPr="00CE422F" w:rsidTr="003568E9">
              <w:trPr>
                <w:trHeight w:val="495"/>
              </w:trPr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CE42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CE422F">
                    <w:rPr>
                      <w:rFonts w:ascii="仿宋_GB2312" w:eastAsia="仿宋_GB2312" w:hint="eastAsia"/>
                      <w:color w:val="000000"/>
                      <w:sz w:val="24"/>
                    </w:rPr>
                    <w:t>甘肃鑫远地质工程有限责任公司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CE42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乙级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CE42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乙级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CE42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乙级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CE42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乙级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CE42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企业</w:t>
                  </w:r>
                </w:p>
              </w:tc>
            </w:tr>
            <w:tr w:rsidR="00F86001" w:rsidRPr="00CE422F" w:rsidTr="003568E9">
              <w:trPr>
                <w:trHeight w:val="495"/>
              </w:trPr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CE42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3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CE422F">
                    <w:rPr>
                      <w:rFonts w:ascii="仿宋_GB2312" w:eastAsia="仿宋_GB2312" w:hint="eastAsia"/>
                      <w:color w:val="000000"/>
                      <w:sz w:val="24"/>
                    </w:rPr>
                    <w:t>兰州有色冶金设计研究院有限公司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CE42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乙级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CE42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乙级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CE42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企业</w:t>
                  </w:r>
                </w:p>
              </w:tc>
            </w:tr>
            <w:tr w:rsidR="00F86001" w:rsidRPr="00CE422F" w:rsidTr="003568E9">
              <w:trPr>
                <w:trHeight w:val="495"/>
              </w:trPr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CE42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3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6001" w:rsidRPr="00CE422F" w:rsidRDefault="00F86001" w:rsidP="003568E9">
                  <w:pPr>
                    <w:widowControl/>
                    <w:jc w:val="left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 w:rsidRPr="00CE422F">
                    <w:rPr>
                      <w:rFonts w:ascii="仿宋_GB2312" w:eastAsia="仿宋_GB2312" w:hint="eastAsia"/>
                      <w:color w:val="000000"/>
                      <w:sz w:val="24"/>
                    </w:rPr>
                    <w:t>甘肃省有色金属地质</w:t>
                  </w:r>
                  <w:proofErr w:type="gramStart"/>
                  <w:r w:rsidRPr="00CE422F">
                    <w:rPr>
                      <w:rFonts w:ascii="仿宋_GB2312" w:eastAsia="仿宋_GB2312" w:hint="eastAsia"/>
                      <w:color w:val="000000"/>
                      <w:sz w:val="24"/>
                    </w:rPr>
                    <w:t>勘查局白银</w:t>
                  </w:r>
                  <w:proofErr w:type="gramEnd"/>
                  <w:r w:rsidRPr="00CE422F">
                    <w:rPr>
                      <w:rFonts w:ascii="仿宋_GB2312" w:eastAsia="仿宋_GB2312" w:hint="eastAsia"/>
                      <w:color w:val="000000"/>
                      <w:sz w:val="24"/>
                    </w:rPr>
                    <w:t>矿产勘查院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CE42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乙级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CE42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乙级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CE42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事业</w:t>
                  </w:r>
                </w:p>
              </w:tc>
            </w:tr>
            <w:tr w:rsidR="00F86001" w:rsidRPr="00CE422F" w:rsidTr="003568E9">
              <w:trPr>
                <w:trHeight w:val="495"/>
              </w:trPr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CE42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3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6001" w:rsidRPr="00CE422F" w:rsidRDefault="00F86001" w:rsidP="003568E9">
                  <w:pPr>
                    <w:widowControl/>
                    <w:jc w:val="left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 w:rsidRPr="00CE422F">
                    <w:rPr>
                      <w:rFonts w:ascii="仿宋_GB2312" w:eastAsia="仿宋_GB2312" w:hint="eastAsia"/>
                      <w:color w:val="000000"/>
                      <w:sz w:val="24"/>
                    </w:rPr>
                    <w:t>甘肃西部岩土工程有限责任公司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CE42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乙级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CE42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企业</w:t>
                  </w:r>
                </w:p>
              </w:tc>
            </w:tr>
            <w:tr w:rsidR="00F86001" w:rsidRPr="00CE422F" w:rsidTr="003568E9">
              <w:trPr>
                <w:trHeight w:val="495"/>
              </w:trPr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CE42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3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6001" w:rsidRPr="00CE422F" w:rsidRDefault="00F86001" w:rsidP="003568E9">
                  <w:pPr>
                    <w:widowControl/>
                    <w:jc w:val="left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 w:rsidRPr="00CE422F">
                    <w:rPr>
                      <w:rFonts w:ascii="仿宋_GB2312" w:eastAsia="仿宋_GB2312" w:hint="eastAsia"/>
                      <w:color w:val="000000"/>
                      <w:sz w:val="24"/>
                    </w:rPr>
                    <w:t>平凉市水文地质工程局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Cs/>
                      <w:color w:val="000000"/>
                      <w:kern w:val="0"/>
                      <w:sz w:val="24"/>
                    </w:rPr>
                  </w:pPr>
                  <w:r w:rsidRPr="00CE42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乙级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CE42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企业</w:t>
                  </w:r>
                </w:p>
              </w:tc>
            </w:tr>
            <w:tr w:rsidR="00F86001" w:rsidRPr="00CE422F" w:rsidTr="003568E9">
              <w:trPr>
                <w:trHeight w:val="495"/>
              </w:trPr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CE42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3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6001" w:rsidRPr="00CE422F" w:rsidRDefault="00F86001" w:rsidP="003568E9">
                  <w:pPr>
                    <w:widowControl/>
                    <w:jc w:val="left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 w:rsidRPr="00CE422F">
                    <w:rPr>
                      <w:rFonts w:ascii="仿宋_GB2312" w:eastAsia="仿宋_GB2312" w:hint="eastAsia"/>
                      <w:color w:val="000000"/>
                      <w:sz w:val="24"/>
                    </w:rPr>
                    <w:t>白银三</w:t>
                  </w:r>
                  <w:proofErr w:type="gramStart"/>
                  <w:r w:rsidRPr="00CE422F">
                    <w:rPr>
                      <w:rFonts w:ascii="仿宋_GB2312" w:eastAsia="仿宋_GB2312" w:hint="eastAsia"/>
                      <w:color w:val="000000"/>
                      <w:sz w:val="24"/>
                    </w:rPr>
                    <w:t>鑫</w:t>
                  </w:r>
                  <w:proofErr w:type="gramEnd"/>
                  <w:r w:rsidRPr="00CE422F">
                    <w:rPr>
                      <w:rFonts w:ascii="仿宋_GB2312" w:eastAsia="仿宋_GB2312" w:hint="eastAsia"/>
                      <w:color w:val="000000"/>
                      <w:sz w:val="24"/>
                    </w:rPr>
                    <w:t>院有限公司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CE42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乙级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CE42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企业</w:t>
                  </w:r>
                </w:p>
              </w:tc>
            </w:tr>
            <w:tr w:rsidR="00F86001" w:rsidRPr="00CE422F" w:rsidTr="003568E9">
              <w:trPr>
                <w:trHeight w:val="495"/>
              </w:trPr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CE42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7</w:t>
                  </w:r>
                </w:p>
              </w:tc>
              <w:tc>
                <w:tcPr>
                  <w:tcW w:w="3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6001" w:rsidRPr="00CE422F" w:rsidRDefault="00F86001" w:rsidP="003568E9">
                  <w:pPr>
                    <w:widowControl/>
                    <w:jc w:val="left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 w:rsidRPr="00CE422F">
                    <w:rPr>
                      <w:rFonts w:ascii="仿宋_GB2312" w:eastAsia="仿宋_GB2312" w:hint="eastAsia"/>
                      <w:color w:val="000000"/>
                      <w:sz w:val="24"/>
                    </w:rPr>
                    <w:t>甘肃省第八建设集团有限责任公司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CE42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乙级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CE42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企业</w:t>
                  </w:r>
                </w:p>
              </w:tc>
            </w:tr>
            <w:tr w:rsidR="00F86001" w:rsidRPr="00CE422F" w:rsidTr="003568E9">
              <w:trPr>
                <w:trHeight w:val="495"/>
              </w:trPr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Cs/>
                      <w:color w:val="000000"/>
                      <w:kern w:val="0"/>
                      <w:sz w:val="24"/>
                    </w:rPr>
                  </w:pPr>
                  <w:r w:rsidRPr="00CE422F">
                    <w:rPr>
                      <w:rFonts w:ascii="仿宋_GB2312" w:eastAsia="仿宋_GB2312" w:hAnsi="宋体" w:cs="宋体" w:hint="eastAsia"/>
                      <w:bCs/>
                      <w:color w:val="000000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6001" w:rsidRPr="00CE422F" w:rsidRDefault="00F86001" w:rsidP="003568E9">
                  <w:pPr>
                    <w:widowControl/>
                    <w:jc w:val="left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proofErr w:type="gramStart"/>
                  <w:r w:rsidRPr="00CE422F">
                    <w:rPr>
                      <w:rFonts w:ascii="仿宋_GB2312" w:eastAsia="仿宋_GB2312" w:hint="eastAsia"/>
                      <w:color w:val="000000"/>
                      <w:sz w:val="24"/>
                    </w:rPr>
                    <w:t>甘肃建投隧道工程</w:t>
                  </w:r>
                  <w:proofErr w:type="gramEnd"/>
                  <w:r w:rsidRPr="00CE422F">
                    <w:rPr>
                      <w:rFonts w:ascii="仿宋_GB2312" w:eastAsia="仿宋_GB2312" w:hint="eastAsia"/>
                      <w:color w:val="000000"/>
                      <w:sz w:val="24"/>
                    </w:rPr>
                    <w:t>有限公司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CE422F">
                    <w:rPr>
                      <w:rFonts w:ascii="仿宋_GB2312" w:eastAsia="仿宋_GB2312" w:hAnsi="宋体" w:cs="宋体" w:hint="eastAsia"/>
                      <w:bCs/>
                      <w:color w:val="000000"/>
                      <w:kern w:val="0"/>
                      <w:sz w:val="24"/>
                    </w:rPr>
                    <w:t>乙级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Cs/>
                      <w:color w:val="000000"/>
                      <w:kern w:val="0"/>
                      <w:sz w:val="24"/>
                    </w:rPr>
                  </w:pPr>
                  <w:r w:rsidRPr="00CE42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企业</w:t>
                  </w:r>
                </w:p>
              </w:tc>
            </w:tr>
            <w:tr w:rsidR="00F86001" w:rsidRPr="00CE422F" w:rsidTr="003568E9">
              <w:trPr>
                <w:trHeight w:val="495"/>
              </w:trPr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Cs/>
                      <w:color w:val="000000"/>
                      <w:kern w:val="0"/>
                      <w:sz w:val="24"/>
                    </w:rPr>
                  </w:pPr>
                  <w:r w:rsidRPr="00CE422F">
                    <w:rPr>
                      <w:rFonts w:ascii="仿宋_GB2312" w:eastAsia="仿宋_GB2312" w:hAnsi="宋体" w:cs="宋体" w:hint="eastAsia"/>
                      <w:bCs/>
                      <w:color w:val="000000"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6001" w:rsidRPr="00CE422F" w:rsidRDefault="00F86001" w:rsidP="003568E9">
                  <w:pPr>
                    <w:widowControl/>
                    <w:jc w:val="left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 w:rsidRPr="00CE422F">
                    <w:rPr>
                      <w:rFonts w:ascii="仿宋_GB2312" w:eastAsia="仿宋_GB2312" w:hint="eastAsia"/>
                      <w:color w:val="000000"/>
                      <w:sz w:val="24"/>
                    </w:rPr>
                    <w:t>中国建筑材料工业地质勘查中心甘肃总队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Cs/>
                      <w:color w:val="000000"/>
                      <w:kern w:val="0"/>
                      <w:sz w:val="24"/>
                    </w:rPr>
                  </w:pPr>
                  <w:r w:rsidRPr="00CE422F">
                    <w:rPr>
                      <w:rFonts w:ascii="仿宋_GB2312" w:eastAsia="仿宋_GB2312" w:hAnsi="宋体" w:cs="宋体" w:hint="eastAsia"/>
                      <w:bCs/>
                      <w:color w:val="000000"/>
                      <w:kern w:val="0"/>
                      <w:sz w:val="24"/>
                    </w:rPr>
                    <w:t>乙级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Cs/>
                      <w:color w:val="000000"/>
                      <w:kern w:val="0"/>
                      <w:sz w:val="24"/>
                    </w:rPr>
                  </w:pPr>
                  <w:r w:rsidRPr="00CE42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事业</w:t>
                  </w:r>
                </w:p>
              </w:tc>
            </w:tr>
            <w:tr w:rsidR="00F86001" w:rsidRPr="00CE422F" w:rsidTr="003568E9">
              <w:trPr>
                <w:trHeight w:val="495"/>
              </w:trPr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CE42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3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6001" w:rsidRPr="00CE422F" w:rsidRDefault="00F86001" w:rsidP="003568E9">
                  <w:pPr>
                    <w:widowControl/>
                    <w:jc w:val="left"/>
                    <w:rPr>
                      <w:rFonts w:ascii="仿宋_GB2312" w:eastAsia="仿宋_GB2312"/>
                      <w:color w:val="000000"/>
                      <w:sz w:val="24"/>
                    </w:rPr>
                  </w:pPr>
                  <w:r w:rsidRPr="00CE422F">
                    <w:rPr>
                      <w:rFonts w:ascii="仿宋_GB2312" w:eastAsia="仿宋_GB2312" w:hint="eastAsia"/>
                      <w:color w:val="000000"/>
                      <w:sz w:val="24"/>
                    </w:rPr>
                    <w:t>甘肃浩天工程管理有限公司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jc w:val="center"/>
                    <w:rPr>
                      <w:rFonts w:ascii="仿宋_GB2312" w:eastAsia="仿宋_GB2312" w:hAnsi="宋体" w:cs="宋体"/>
                      <w:bCs/>
                      <w:color w:val="000000"/>
                      <w:kern w:val="0"/>
                      <w:sz w:val="24"/>
                    </w:rPr>
                  </w:pPr>
                  <w:r w:rsidRPr="00CE422F">
                    <w:rPr>
                      <w:rFonts w:ascii="仿宋_GB2312" w:eastAsia="仿宋_GB2312" w:hAnsi="宋体" w:cs="宋体" w:hint="eastAsia"/>
                      <w:bCs/>
                      <w:color w:val="000000"/>
                      <w:kern w:val="0"/>
                      <w:sz w:val="24"/>
                    </w:rPr>
                    <w:t>乙级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6001" w:rsidRPr="00CE422F" w:rsidRDefault="00F86001" w:rsidP="003568E9">
                  <w:pPr>
                    <w:widowControl/>
                    <w:ind w:firstLineChars="100" w:firstLine="210"/>
                    <w:rPr>
                      <w:rFonts w:ascii="仿宋_GB2312" w:eastAsia="仿宋_GB2312" w:hAnsi="宋体" w:cs="宋体"/>
                      <w:bCs/>
                      <w:color w:val="000000"/>
                      <w:kern w:val="0"/>
                      <w:sz w:val="24"/>
                    </w:rPr>
                  </w:pPr>
                  <w:r w:rsidRPr="00CE42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企业</w:t>
                  </w:r>
                </w:p>
              </w:tc>
            </w:tr>
          </w:tbl>
          <w:p w:rsidR="00F86001" w:rsidRPr="00CE422F" w:rsidRDefault="00F86001" w:rsidP="003568E9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  <w:p w:rsidR="00F86001" w:rsidRPr="00203D03" w:rsidRDefault="00F86001" w:rsidP="003568E9">
            <w:pPr>
              <w:widowControl/>
              <w:ind w:firstLineChars="100" w:firstLine="3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F86001" w:rsidRDefault="00F86001" w:rsidP="00F86001"/>
    <w:p w:rsidR="00F86001" w:rsidRDefault="00F86001" w:rsidP="00F86001"/>
    <w:p w:rsidR="006C78A1" w:rsidRDefault="006C78A1"/>
    <w:sectPr w:rsidR="006C7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72" w:rsidRDefault="00527372" w:rsidP="00F86001">
      <w:r>
        <w:separator/>
      </w:r>
    </w:p>
  </w:endnote>
  <w:endnote w:type="continuationSeparator" w:id="0">
    <w:p w:rsidR="00527372" w:rsidRDefault="00527372" w:rsidP="00F8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72" w:rsidRDefault="00527372" w:rsidP="00F86001">
      <w:r>
        <w:separator/>
      </w:r>
    </w:p>
  </w:footnote>
  <w:footnote w:type="continuationSeparator" w:id="0">
    <w:p w:rsidR="00527372" w:rsidRDefault="00527372" w:rsidP="00F86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C3"/>
    <w:rsid w:val="00527372"/>
    <w:rsid w:val="006C78A1"/>
    <w:rsid w:val="006D00C3"/>
    <w:rsid w:val="00F8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6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60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60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60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6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60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60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60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197</Characters>
  <Application>Microsoft Office Word</Application>
  <DocSecurity>0</DocSecurity>
  <Lines>13</Lines>
  <Paragraphs>6</Paragraphs>
  <ScaleCrop>false</ScaleCrop>
  <Company>China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2021-09-13T02:06:00Z</dcterms:created>
  <dcterms:modified xsi:type="dcterms:W3CDTF">2021-09-13T02:06:00Z</dcterms:modified>
</cp:coreProperties>
</file>